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1DED179A" w:rsidR="00F374D0" w:rsidRDefault="00BA7195"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LICITAÇÃO COM ITENS EXLUSIVOS PARA MEs / EPPs</w:t>
      </w:r>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6345B715"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6202CC">
        <w:rPr>
          <w:rFonts w:ascii="Palatino Linotype" w:hAnsi="Palatino Linotype"/>
          <w:sz w:val="20"/>
        </w:rPr>
        <w:t>Item</w:t>
      </w:r>
      <w:r w:rsidR="00EF7C3F">
        <w:rPr>
          <w:rFonts w:ascii="Palatino Linotype" w:hAnsi="Palatino Linotype"/>
          <w:sz w:val="20"/>
        </w:rPr>
        <w:t xml:space="preserve"> </w:t>
      </w:r>
    </w:p>
    <w:p w14:paraId="7832FAF8" w14:textId="0503597F"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3848CE">
        <w:rPr>
          <w:rFonts w:ascii="Palatino Linotype" w:hAnsi="Palatino Linotype"/>
          <w:sz w:val="20"/>
        </w:rPr>
        <w:t>0</w:t>
      </w:r>
      <w:r w:rsidR="00980A5A">
        <w:rPr>
          <w:rFonts w:ascii="Palatino Linotype" w:hAnsi="Palatino Linotype"/>
          <w:sz w:val="20"/>
        </w:rPr>
        <w:t>01-2023</w:t>
      </w:r>
    </w:p>
    <w:p w14:paraId="56D2E78A" w14:textId="176C2F1B"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Pr>
          <w:rFonts w:ascii="Palatino Linotype" w:hAnsi="Palatino Linotype"/>
          <w:sz w:val="20"/>
        </w:rPr>
        <w:t>:</w:t>
      </w:r>
      <w:r w:rsidR="00585BBB" w:rsidRPr="00585BBB">
        <w:t xml:space="preserve"> </w:t>
      </w:r>
      <w:r w:rsidR="00585BBB" w:rsidRPr="00585BBB">
        <w:rPr>
          <w:rFonts w:ascii="Palatino Linotype" w:hAnsi="Palatino Linotype"/>
          <w:sz w:val="20"/>
        </w:rPr>
        <w:t xml:space="preserve"> Aquisição de COMBUSTÍVEIS LÍQUIDOS (GASOLINA COMUM, </w:t>
      </w:r>
      <w:r w:rsidR="00ED6FDB" w:rsidRPr="00585BBB">
        <w:rPr>
          <w:rFonts w:ascii="Palatino Linotype" w:hAnsi="Palatino Linotype"/>
          <w:sz w:val="20"/>
        </w:rPr>
        <w:t>ETANOL,</w:t>
      </w:r>
      <w:r w:rsidR="00585BBB" w:rsidRPr="00585BBB">
        <w:rPr>
          <w:rFonts w:ascii="Palatino Linotype" w:hAnsi="Palatino Linotype"/>
          <w:sz w:val="20"/>
        </w:rPr>
        <w:t xml:space="preserve"> OLEO DIESEL e OLEO DIESEL S</w:t>
      </w:r>
      <w:r w:rsidR="00ED6FDB" w:rsidRPr="00585BBB">
        <w:rPr>
          <w:rFonts w:ascii="Palatino Linotype" w:hAnsi="Palatino Linotype"/>
          <w:sz w:val="20"/>
        </w:rPr>
        <w:t>10)</w:t>
      </w:r>
      <w:r w:rsidR="00585BBB" w:rsidRPr="00585BBB">
        <w:rPr>
          <w:rFonts w:ascii="Palatino Linotype" w:hAnsi="Palatino Linotype"/>
          <w:sz w:val="20"/>
        </w:rPr>
        <w:t xml:space="preserve"> pelo período de </w:t>
      </w:r>
      <w:r w:rsidR="00ED6FDB">
        <w:rPr>
          <w:rFonts w:ascii="Palatino Linotype" w:hAnsi="Palatino Linotype"/>
          <w:sz w:val="20"/>
        </w:rPr>
        <w:t xml:space="preserve">12 </w:t>
      </w:r>
      <w:r w:rsidR="00ED6FDB" w:rsidRPr="00585BBB">
        <w:rPr>
          <w:rFonts w:ascii="Palatino Linotype" w:hAnsi="Palatino Linotype"/>
          <w:sz w:val="20"/>
        </w:rPr>
        <w:t>meses conforme</w:t>
      </w:r>
      <w:r w:rsidR="00585BBB" w:rsidRPr="00585BBB">
        <w:rPr>
          <w:rFonts w:ascii="Palatino Linotype" w:hAnsi="Palatino Linotype"/>
          <w:sz w:val="20"/>
        </w:rPr>
        <w:t xml:space="preserve"> especificação contida no Anexo I.</w:t>
      </w:r>
    </w:p>
    <w:p w14:paraId="1B8DE2FE" w14:textId="03FB2599"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0F43CB">
        <w:rPr>
          <w:rFonts w:ascii="Palatino Linotype" w:hAnsi="Palatino Linotype"/>
          <w:sz w:val="20"/>
        </w:rPr>
        <w:t>343,359,336,367,370,257,259,294,296,323,082,081,015,173 e 199</w:t>
      </w:r>
    </w:p>
    <w:p w14:paraId="74098540" w14:textId="25478098"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227629">
        <w:rPr>
          <w:rFonts w:ascii="Palatino Linotype" w:hAnsi="Palatino Linotype"/>
          <w:b/>
          <w:sz w:val="20"/>
        </w:rPr>
        <w:t>002-ESTADUAL ,</w:t>
      </w:r>
      <w:r w:rsidR="00B1735F">
        <w:rPr>
          <w:rFonts w:ascii="Palatino Linotype" w:hAnsi="Palatino Linotype"/>
          <w:b/>
          <w:sz w:val="20"/>
        </w:rPr>
        <w:t>00</w:t>
      </w:r>
      <w:r w:rsidR="00DA0912">
        <w:rPr>
          <w:rFonts w:ascii="Palatino Linotype" w:hAnsi="Palatino Linotype"/>
          <w:b/>
          <w:sz w:val="20"/>
        </w:rPr>
        <w:t>5</w:t>
      </w:r>
      <w:r w:rsidR="00B1735F">
        <w:rPr>
          <w:rFonts w:ascii="Palatino Linotype" w:hAnsi="Palatino Linotype"/>
          <w:b/>
          <w:sz w:val="20"/>
        </w:rPr>
        <w:t>-RECURSO</w:t>
      </w:r>
      <w:r w:rsidR="00DA0912">
        <w:rPr>
          <w:rFonts w:ascii="Palatino Linotype" w:hAnsi="Palatino Linotype"/>
          <w:b/>
          <w:sz w:val="20"/>
        </w:rPr>
        <w:t xml:space="preserve"> </w:t>
      </w:r>
      <w:r w:rsidR="006202CC">
        <w:rPr>
          <w:rFonts w:ascii="Palatino Linotype" w:hAnsi="Palatino Linotype"/>
          <w:b/>
          <w:sz w:val="20"/>
        </w:rPr>
        <w:t>FEDERAL E 001</w:t>
      </w:r>
      <w:r w:rsidR="00C63A09">
        <w:rPr>
          <w:rFonts w:ascii="Palatino Linotype" w:hAnsi="Palatino Linotype"/>
          <w:b/>
          <w:sz w:val="20"/>
        </w:rPr>
        <w:t xml:space="preserve">-RECURSO PRÓPRIO </w:t>
      </w:r>
    </w:p>
    <w:p w14:paraId="2B0594DA" w14:textId="279A48D7"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B1735F" w:rsidRPr="009E37A8">
        <w:rPr>
          <w:rFonts w:ascii="Palatino Linotype" w:hAnsi="Palatino Linotype"/>
          <w:sz w:val="20"/>
        </w:rPr>
        <w:t xml:space="preserve">33.90.30 </w:t>
      </w:r>
      <w:r w:rsidRPr="009E37A8">
        <w:rPr>
          <w:rFonts w:ascii="Palatino Linotype" w:hAnsi="Palatino Linotype"/>
          <w:sz w:val="20"/>
        </w:rPr>
        <w:t xml:space="preserve"> </w:t>
      </w:r>
    </w:p>
    <w:p w14:paraId="102C33AF" w14:textId="4DD2C0D8"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ED6FDB">
        <w:rPr>
          <w:rFonts w:ascii="Palatino Linotype" w:hAnsi="Palatino Linotype"/>
          <w:b/>
          <w:sz w:val="20"/>
        </w:rPr>
        <w:t>13</w:t>
      </w:r>
      <w:r w:rsidR="00C63A09">
        <w:rPr>
          <w:rFonts w:ascii="Palatino Linotype" w:hAnsi="Palatino Linotype"/>
          <w:b/>
          <w:sz w:val="20"/>
        </w:rPr>
        <w:t>/</w:t>
      </w:r>
      <w:r w:rsidR="00ED6FDB">
        <w:rPr>
          <w:rFonts w:ascii="Palatino Linotype" w:hAnsi="Palatino Linotype"/>
          <w:b/>
          <w:sz w:val="20"/>
        </w:rPr>
        <w:t>01</w:t>
      </w:r>
      <w:r w:rsidR="009E37A8" w:rsidRPr="009E37A8">
        <w:rPr>
          <w:rFonts w:ascii="Palatino Linotype" w:hAnsi="Palatino Linotype"/>
          <w:b/>
          <w:sz w:val="20"/>
        </w:rPr>
        <w:t>/</w:t>
      </w:r>
      <w:r w:rsidRPr="009E37A8">
        <w:rPr>
          <w:rFonts w:ascii="Palatino Linotype" w:hAnsi="Palatino Linotype"/>
          <w:b/>
          <w:sz w:val="20"/>
        </w:rPr>
        <w:t>2</w:t>
      </w:r>
      <w:r w:rsidR="00C63A09">
        <w:rPr>
          <w:rFonts w:ascii="Palatino Linotype" w:hAnsi="Palatino Linotype"/>
          <w:b/>
          <w:sz w:val="20"/>
        </w:rPr>
        <w:t>02</w:t>
      </w:r>
      <w:r w:rsidR="00980A5A">
        <w:rPr>
          <w:rFonts w:ascii="Palatino Linotype" w:hAnsi="Palatino Linotype"/>
          <w:b/>
          <w:sz w:val="20"/>
        </w:rPr>
        <w:t>3</w:t>
      </w:r>
    </w:p>
    <w:p w14:paraId="0AC774CE" w14:textId="3B6A8A2C"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ED6FDB">
        <w:rPr>
          <w:rFonts w:ascii="Palatino Linotype" w:hAnsi="Palatino Linotype"/>
          <w:b/>
          <w:sz w:val="20"/>
        </w:rPr>
        <w:t>13</w:t>
      </w:r>
      <w:r w:rsidRPr="009E37A8">
        <w:rPr>
          <w:rFonts w:ascii="Palatino Linotype" w:hAnsi="Palatino Linotype"/>
          <w:b/>
          <w:sz w:val="20"/>
        </w:rPr>
        <w:t>/</w:t>
      </w:r>
      <w:r w:rsidR="00ED6FDB">
        <w:rPr>
          <w:rFonts w:ascii="Palatino Linotype" w:hAnsi="Palatino Linotype"/>
          <w:b/>
          <w:sz w:val="20"/>
        </w:rPr>
        <w:t>01</w:t>
      </w:r>
      <w:r w:rsidRPr="009E37A8">
        <w:rPr>
          <w:rFonts w:ascii="Palatino Linotype" w:hAnsi="Palatino Linotype"/>
          <w:b/>
          <w:sz w:val="20"/>
        </w:rPr>
        <w:t>/20</w:t>
      </w:r>
      <w:r w:rsidR="000465E9" w:rsidRPr="009E37A8">
        <w:rPr>
          <w:rFonts w:ascii="Palatino Linotype" w:hAnsi="Palatino Linotype"/>
          <w:b/>
          <w:sz w:val="20"/>
        </w:rPr>
        <w:t>2</w:t>
      </w:r>
      <w:r w:rsidR="00980A5A">
        <w:rPr>
          <w:rFonts w:ascii="Palatino Linotype" w:hAnsi="Palatino Linotype"/>
          <w:b/>
          <w:sz w:val="20"/>
        </w:rPr>
        <w:t>3</w:t>
      </w:r>
    </w:p>
    <w:p w14:paraId="20D8A71A" w14:textId="632D8606"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ED6FDB">
        <w:rPr>
          <w:rFonts w:ascii="Palatino Linotype" w:hAnsi="Palatino Linotype"/>
          <w:b/>
          <w:sz w:val="20"/>
        </w:rPr>
        <w:t>18</w:t>
      </w:r>
      <w:r w:rsidR="009E37A8" w:rsidRPr="009E37A8">
        <w:rPr>
          <w:rFonts w:ascii="Palatino Linotype" w:hAnsi="Palatino Linotype"/>
          <w:b/>
          <w:sz w:val="20"/>
        </w:rPr>
        <w:t>/</w:t>
      </w:r>
      <w:r w:rsidR="00ED6FDB">
        <w:rPr>
          <w:rFonts w:ascii="Palatino Linotype" w:hAnsi="Palatino Linotype"/>
          <w:b/>
          <w:sz w:val="20"/>
        </w:rPr>
        <w:t>01</w:t>
      </w:r>
      <w:r w:rsidR="009E37A8" w:rsidRPr="009E37A8">
        <w:rPr>
          <w:rFonts w:ascii="Palatino Linotype" w:hAnsi="Palatino Linotype"/>
          <w:b/>
          <w:sz w:val="20"/>
        </w:rPr>
        <w:t>/</w:t>
      </w:r>
      <w:r w:rsidRPr="009E37A8">
        <w:rPr>
          <w:rFonts w:ascii="Palatino Linotype" w:hAnsi="Palatino Linotype"/>
          <w:b/>
          <w:sz w:val="20"/>
        </w:rPr>
        <w:t>20</w:t>
      </w:r>
      <w:r w:rsidR="000465E9" w:rsidRPr="009E37A8">
        <w:rPr>
          <w:rFonts w:ascii="Palatino Linotype" w:hAnsi="Palatino Linotype"/>
          <w:b/>
          <w:sz w:val="20"/>
        </w:rPr>
        <w:t>2</w:t>
      </w:r>
      <w:r w:rsidR="00980A5A">
        <w:rPr>
          <w:rFonts w:ascii="Palatino Linotype" w:hAnsi="Palatino Linotype"/>
          <w:b/>
          <w:sz w:val="20"/>
        </w:rPr>
        <w:t>3</w:t>
      </w:r>
    </w:p>
    <w:p w14:paraId="328F66FD" w14:textId="30B9EA4C"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ED6FDB">
        <w:rPr>
          <w:rFonts w:ascii="Palatino Linotype" w:hAnsi="Palatino Linotype"/>
          <w:b/>
          <w:sz w:val="20"/>
        </w:rPr>
        <w:t xml:space="preserve"> 18</w:t>
      </w:r>
      <w:r w:rsidRPr="009E37A8">
        <w:rPr>
          <w:rFonts w:ascii="Palatino Linotype" w:hAnsi="Palatino Linotype"/>
          <w:b/>
          <w:sz w:val="20"/>
        </w:rPr>
        <w:t>/</w:t>
      </w:r>
      <w:r w:rsidR="00ED6FDB">
        <w:rPr>
          <w:rFonts w:ascii="Palatino Linotype" w:hAnsi="Palatino Linotype"/>
          <w:b/>
          <w:sz w:val="20"/>
        </w:rPr>
        <w:t>01</w:t>
      </w:r>
      <w:r w:rsidRPr="009E37A8">
        <w:rPr>
          <w:rFonts w:ascii="Palatino Linotype" w:hAnsi="Palatino Linotype"/>
          <w:b/>
          <w:sz w:val="20"/>
        </w:rPr>
        <w:t>/20</w:t>
      </w:r>
      <w:r w:rsidR="000465E9" w:rsidRPr="009E37A8">
        <w:rPr>
          <w:rFonts w:ascii="Palatino Linotype" w:hAnsi="Palatino Linotype"/>
          <w:b/>
          <w:sz w:val="20"/>
        </w:rPr>
        <w:t>2</w:t>
      </w:r>
      <w:r w:rsidR="00980A5A">
        <w:rPr>
          <w:rFonts w:ascii="Palatino Linotype" w:hAnsi="Palatino Linotype"/>
          <w:b/>
          <w:sz w:val="20"/>
        </w:rPr>
        <w:t>3</w:t>
      </w:r>
    </w:p>
    <w:p w14:paraId="426EC9E2" w14:textId="2CCA414D"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ED6FDB">
        <w:rPr>
          <w:rFonts w:ascii="Palatino Linotype" w:hAnsi="Palatino Linotype"/>
          <w:b/>
          <w:sz w:val="20"/>
        </w:rPr>
        <w:t>18</w:t>
      </w:r>
      <w:r w:rsidRPr="009E37A8">
        <w:rPr>
          <w:rFonts w:ascii="Palatino Linotype" w:hAnsi="Palatino Linotype"/>
          <w:b/>
          <w:sz w:val="20"/>
        </w:rPr>
        <w:t>/</w:t>
      </w:r>
      <w:r w:rsidR="00ED6FDB">
        <w:rPr>
          <w:rFonts w:ascii="Palatino Linotype" w:hAnsi="Palatino Linotype"/>
          <w:b/>
          <w:sz w:val="20"/>
        </w:rPr>
        <w:t>01</w:t>
      </w:r>
      <w:r w:rsidRPr="009E37A8">
        <w:rPr>
          <w:rFonts w:ascii="Palatino Linotype" w:hAnsi="Palatino Linotype"/>
          <w:b/>
          <w:sz w:val="20"/>
        </w:rPr>
        <w:t>/20</w:t>
      </w:r>
      <w:r w:rsidR="000465E9" w:rsidRPr="009E37A8">
        <w:rPr>
          <w:rFonts w:ascii="Palatino Linotype" w:hAnsi="Palatino Linotype"/>
          <w:b/>
          <w:sz w:val="20"/>
        </w:rPr>
        <w:t>2</w:t>
      </w:r>
      <w:r w:rsidR="00980A5A">
        <w:rPr>
          <w:rFonts w:ascii="Palatino Linotype" w:hAnsi="Palatino Linotype"/>
          <w:b/>
          <w:sz w:val="20"/>
        </w:rPr>
        <w:t>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0534EA59" w:rsidR="00BA7195" w:rsidRDefault="00BA719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77777777" w:rsidR="00F374D0" w:rsidRDefault="0070421A">
      <w:pPr>
        <w:spacing w:before="120" w:after="120" w:line="240" w:lineRule="auto"/>
        <w:ind w:left="-567" w:right="-568"/>
        <w:jc w:val="center"/>
        <w:rPr>
          <w:rFonts w:ascii="Palatino Linotype" w:hAnsi="Palatino Linotype"/>
          <w:b/>
          <w:sz w:val="20"/>
        </w:rPr>
      </w:pPr>
      <w:r>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1C87891C"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a</w:t>
      </w:r>
      <w:r w:rsidR="006202CC">
        <w:rPr>
          <w:rFonts w:ascii="Palatino Linotype" w:hAnsi="Palatino Linotype"/>
          <w:sz w:val="20"/>
        </w:rPr>
        <w:t>s SECRETARIAS DESTA MUNICIPALIDADE,</w:t>
      </w:r>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53F045FB"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DECRETO Nº 10.024, DE 20 DE SETEMBRO DE 2019</w:t>
      </w:r>
      <w:r w:rsidR="001F69B3">
        <w:rPr>
          <w:rFonts w:ascii="Palatino Linotype" w:hAnsi="Palatino Linotype"/>
          <w:sz w:val="20"/>
        </w:rPr>
        <w:t xml:space="preserve"> ,</w:t>
      </w:r>
      <w:r>
        <w:rPr>
          <w:rFonts w:ascii="Palatino Linotype" w:hAnsi="Palatino Linotype"/>
          <w:sz w:val="20"/>
        </w:rPr>
        <w:t>subsidiariamente,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7D81223C" w:rsidR="00BA7195" w:rsidRPr="00BA7195" w:rsidRDefault="00585BBB" w:rsidP="00BA7195">
      <w:pPr>
        <w:numPr>
          <w:ilvl w:val="1"/>
          <w:numId w:val="2"/>
        </w:numPr>
        <w:spacing w:before="120" w:after="120"/>
        <w:ind w:left="-567" w:right="-568" w:firstLine="0"/>
        <w:jc w:val="both"/>
        <w:rPr>
          <w:rFonts w:ascii="Palatino Linotype" w:hAnsi="Palatino Linotype"/>
          <w:b/>
          <w:color w:val="000000"/>
          <w:sz w:val="20"/>
        </w:rPr>
      </w:pPr>
      <w:r w:rsidRPr="00585BBB">
        <w:rPr>
          <w:rFonts w:ascii="Palatino Linotype" w:hAnsi="Palatino Linotype"/>
          <w:sz w:val="20"/>
        </w:rPr>
        <w:t xml:space="preserve">: Aquisição de COMBUSTÍVEIS LÍQUIDOS (GASOLINA COMUM, </w:t>
      </w:r>
      <w:r w:rsidR="006202CC" w:rsidRPr="00585BBB">
        <w:rPr>
          <w:rFonts w:ascii="Palatino Linotype" w:hAnsi="Palatino Linotype"/>
          <w:sz w:val="20"/>
        </w:rPr>
        <w:t>ETANOL,</w:t>
      </w:r>
      <w:r w:rsidRPr="00585BBB">
        <w:rPr>
          <w:rFonts w:ascii="Palatino Linotype" w:hAnsi="Palatino Linotype"/>
          <w:sz w:val="20"/>
        </w:rPr>
        <w:t xml:space="preserve"> OLEO DIESEL e OLEO DIESEL S</w:t>
      </w:r>
      <w:r w:rsidR="008D12A8" w:rsidRPr="00585BBB">
        <w:rPr>
          <w:rFonts w:ascii="Palatino Linotype" w:hAnsi="Palatino Linotype"/>
          <w:sz w:val="20"/>
        </w:rPr>
        <w:t>10)</w:t>
      </w:r>
      <w:r w:rsidRPr="00585BBB">
        <w:rPr>
          <w:rFonts w:ascii="Palatino Linotype" w:hAnsi="Palatino Linotype"/>
          <w:sz w:val="20"/>
        </w:rPr>
        <w:t xml:space="preserve"> pelo período de </w:t>
      </w:r>
      <w:r w:rsidR="00980A5A">
        <w:rPr>
          <w:rFonts w:ascii="Palatino Linotype" w:hAnsi="Palatino Linotype"/>
          <w:sz w:val="20"/>
        </w:rPr>
        <w:t>12</w:t>
      </w:r>
      <w:r w:rsidRPr="00585BBB">
        <w:rPr>
          <w:rFonts w:ascii="Palatino Linotype" w:hAnsi="Palatino Linotype"/>
          <w:sz w:val="20"/>
        </w:rPr>
        <w:t xml:space="preserve"> </w:t>
      </w:r>
      <w:r w:rsidR="006202CC" w:rsidRPr="00585BBB">
        <w:rPr>
          <w:rFonts w:ascii="Palatino Linotype" w:hAnsi="Palatino Linotype"/>
          <w:sz w:val="20"/>
        </w:rPr>
        <w:t>meses conforme</w:t>
      </w:r>
      <w:r w:rsidRPr="00585BBB">
        <w:rPr>
          <w:rFonts w:ascii="Palatino Linotype" w:hAnsi="Palatino Linotype"/>
          <w:sz w:val="20"/>
        </w:rPr>
        <w:t xml:space="preserve"> especificação contida no Anexo I.</w:t>
      </w:r>
      <w:r w:rsidR="0070421A">
        <w:rPr>
          <w:rFonts w:ascii="Palatino Linotype" w:hAnsi="Palatino Linotype"/>
          <w:sz w:val="20"/>
        </w:rPr>
        <w:t xml:space="preserve">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60A5D308" w14:textId="5E0B41F8" w:rsidR="00BA7195" w:rsidRDefault="00BA7195" w:rsidP="00BA7195">
      <w:pPr>
        <w:numPr>
          <w:ilvl w:val="1"/>
          <w:numId w:val="2"/>
        </w:numPr>
        <w:pBdr>
          <w:top w:val="single" w:sz="4" w:space="1" w:color="000000"/>
          <w:left w:val="single" w:sz="4" w:space="4" w:color="000000"/>
          <w:bottom w:val="single" w:sz="4" w:space="1" w:color="000000"/>
          <w:right w:val="single" w:sz="4" w:space="4" w:color="000000"/>
        </w:pBdr>
        <w:shd w:val="clear" w:color="auto" w:fill="DBE5F1" w:themeFill="accent1" w:themeFillTint="33"/>
        <w:spacing w:before="120" w:after="120"/>
        <w:ind w:right="-568"/>
        <w:jc w:val="both"/>
        <w:rPr>
          <w:rFonts w:ascii="Palatino Linotype" w:hAnsi="Palatino Linotype"/>
          <w:color w:val="000000"/>
          <w:sz w:val="20"/>
        </w:rPr>
      </w:pPr>
      <w:r>
        <w:rPr>
          <w:rFonts w:ascii="Palatino Linotype" w:hAnsi="Palatino Linotype"/>
          <w:color w:val="000000"/>
          <w:sz w:val="20"/>
        </w:rPr>
        <w:t xml:space="preserve">Os itens </w:t>
      </w:r>
      <w:r w:rsidR="000F43CB">
        <w:rPr>
          <w:rFonts w:ascii="Palatino Linotype" w:hAnsi="Palatino Linotype"/>
          <w:color w:val="000000"/>
          <w:sz w:val="20"/>
        </w:rPr>
        <w:t>5,6</w:t>
      </w:r>
      <w:r w:rsidR="00DF3426">
        <w:rPr>
          <w:rFonts w:ascii="Palatino Linotype" w:hAnsi="Palatino Linotype"/>
          <w:color w:val="000000"/>
          <w:sz w:val="20"/>
        </w:rPr>
        <w:t>,7</w:t>
      </w:r>
      <w:r w:rsidR="000F43CB">
        <w:rPr>
          <w:rFonts w:ascii="Palatino Linotype" w:hAnsi="Palatino Linotype"/>
          <w:color w:val="000000"/>
          <w:sz w:val="20"/>
        </w:rPr>
        <w:t>e</w:t>
      </w:r>
      <w:r w:rsidR="00ED6FDB">
        <w:rPr>
          <w:rFonts w:ascii="Palatino Linotype" w:hAnsi="Palatino Linotype"/>
          <w:color w:val="000000"/>
          <w:sz w:val="20"/>
        </w:rPr>
        <w:t xml:space="preserve"> </w:t>
      </w:r>
      <w:r w:rsidR="00DF3426">
        <w:rPr>
          <w:rFonts w:ascii="Palatino Linotype" w:hAnsi="Palatino Linotype"/>
          <w:color w:val="000000"/>
          <w:sz w:val="20"/>
        </w:rPr>
        <w:t>8</w:t>
      </w:r>
      <w:r>
        <w:rPr>
          <w:rFonts w:ascii="Palatino Linotype" w:hAnsi="Palatino Linotype"/>
          <w:color w:val="000000"/>
          <w:sz w:val="20"/>
        </w:rPr>
        <w:t>são de participação exclusiva de Microempresas (ME) e empresas de pequeno porte (EPP).</w:t>
      </w:r>
    </w:p>
    <w:p w14:paraId="20971FA5" w14:textId="77777777" w:rsidR="00BA7195" w:rsidRPr="00BA7195" w:rsidRDefault="00BA7195" w:rsidP="00BA7195">
      <w:pPr>
        <w:spacing w:before="120" w:after="120"/>
        <w:ind w:left="-567" w:right="-568"/>
        <w:jc w:val="both"/>
        <w:rPr>
          <w:rFonts w:ascii="Palatino Linotype" w:hAnsi="Palatino Linotype"/>
          <w:b/>
          <w:color w:val="000000"/>
          <w:sz w:val="20"/>
        </w:rPr>
      </w:pPr>
    </w:p>
    <w:p w14:paraId="018F6B31" w14:textId="77777777" w:rsidR="00BA7195" w:rsidRDefault="00BA7195" w:rsidP="00BA7195">
      <w:pPr>
        <w:spacing w:before="120" w:after="120"/>
        <w:ind w:right="-568"/>
        <w:jc w:val="both"/>
        <w:rPr>
          <w:rFonts w:ascii="Palatino Linotype" w:hAnsi="Palatino Linotype"/>
          <w:b/>
          <w:color w:val="000000"/>
          <w:sz w:val="20"/>
        </w:rPr>
      </w:pP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5659D5F6"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00DF3426">
        <w:rPr>
          <w:rFonts w:ascii="Palatino Linotype" w:hAnsi="Palatino Linotype"/>
          <w:color w:val="000000"/>
          <w:sz w:val="20"/>
        </w:rPr>
        <w:t>R$</w:t>
      </w:r>
      <w:r w:rsidR="000F43CB" w:rsidRPr="000F43CB">
        <w:rPr>
          <w:rFonts w:ascii="Palatino Linotype" w:hAnsi="Palatino Linotype"/>
          <w:color w:val="000000"/>
          <w:sz w:val="20"/>
        </w:rPr>
        <w:t xml:space="preserve">2.102.542,88 </w:t>
      </w:r>
      <w:r w:rsidR="00DF3426">
        <w:rPr>
          <w:rFonts w:ascii="Palatino Linotype" w:hAnsi="Palatino Linotype"/>
          <w:color w:val="000000"/>
          <w:sz w:val="20"/>
        </w:rPr>
        <w:t>(</w:t>
      </w:r>
      <w:r w:rsidR="000F43CB">
        <w:rPr>
          <w:rFonts w:ascii="Palatino Linotype" w:hAnsi="Palatino Linotype"/>
          <w:color w:val="000000"/>
          <w:sz w:val="20"/>
        </w:rPr>
        <w:t>dois milhões e cento e dois mil reais e quinhentos e quarenta e dois reais e oitenta e oito centavos</w:t>
      </w:r>
      <w:r w:rsidR="00FD15F3">
        <w:rPr>
          <w:rFonts w:ascii="Palatino Linotype" w:hAnsi="Palatino Linotype"/>
          <w:color w:val="000000"/>
          <w:sz w:val="20"/>
        </w:rPr>
        <w:t>)</w:t>
      </w:r>
      <w:r w:rsidRPr="00CA756D">
        <w:rPr>
          <w:rFonts w:ascii="Palatino Linotype" w:hAnsi="Palatino Linotype" w:cs="Arial"/>
          <w:bCs/>
          <w:color w:val="000000"/>
          <w:sz w:val="20"/>
          <w:szCs w:val="20"/>
        </w:rPr>
        <w:t>.</w:t>
      </w:r>
    </w:p>
    <w:p w14:paraId="7B1353AA" w14:textId="550D2AF0"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t>As despesas decorrentes da aquisição do objeto deste Pregão correrão à conta dos recursos consignados</w:t>
      </w:r>
      <w:r w:rsidR="00BA7195">
        <w:rPr>
          <w:rFonts w:ascii="Arial" w:hAnsi="Arial"/>
          <w:sz w:val="20"/>
        </w:rPr>
        <w:t xml:space="preserve"> </w:t>
      </w:r>
      <w:r>
        <w:rPr>
          <w:rFonts w:ascii="Arial" w:hAnsi="Arial"/>
          <w:sz w:val="20"/>
        </w:rPr>
        <w:t>no orçamento</w:t>
      </w:r>
      <w:r w:rsidR="006B0129">
        <w:rPr>
          <w:rFonts w:ascii="Arial" w:hAnsi="Arial"/>
          <w:sz w:val="20"/>
        </w:rPr>
        <w:t xml:space="preserve"> </w:t>
      </w:r>
      <w:r>
        <w:rPr>
          <w:rFonts w:ascii="Arial" w:hAnsi="Arial"/>
          <w:sz w:val="20"/>
        </w:rPr>
        <w:t>do</w:t>
      </w:r>
      <w:r w:rsidR="00BA7195">
        <w:rPr>
          <w:rFonts w:ascii="Arial" w:hAnsi="Arial"/>
          <w:sz w:val="20"/>
        </w:rPr>
        <w:t xml:space="preserve"> </w:t>
      </w:r>
      <w:r w:rsidR="000F43CB">
        <w:rPr>
          <w:rFonts w:ascii="Palatino Linotype" w:hAnsi="Palatino Linotype"/>
          <w:sz w:val="20"/>
        </w:rPr>
        <w:t>343,359,336,367,370,257,259,294,296,323,082,081,015,173 e 199</w:t>
      </w:r>
      <w:r w:rsidR="006B0129">
        <w:rPr>
          <w:rFonts w:ascii="Arial" w:hAnsi="Arial"/>
          <w:sz w:val="20"/>
        </w:rPr>
        <w:t xml:space="preserve">. </w:t>
      </w:r>
      <w:r>
        <w:rPr>
          <w:rFonts w:ascii="Arial" w:hAnsi="Arial"/>
          <w:sz w:val="20"/>
        </w:rPr>
        <w:t xml:space="preserve">Natureza da Despesa: </w:t>
      </w:r>
      <w:r w:rsidR="00EF7C3F">
        <w:rPr>
          <w:rFonts w:ascii="Arial" w:hAnsi="Arial"/>
          <w:sz w:val="20"/>
        </w:rPr>
        <w:t>309030</w:t>
      </w:r>
      <w:r w:rsidR="00DF3426">
        <w:rPr>
          <w:rFonts w:ascii="Arial" w:hAnsi="Arial"/>
          <w:sz w:val="20"/>
        </w:rPr>
        <w:t>.</w:t>
      </w:r>
      <w:r>
        <w:rPr>
          <w:rFonts w:ascii="Arial" w:hAnsi="Arial"/>
          <w:sz w:val="20"/>
        </w:rPr>
        <w:t>Fonte de Recursos:</w:t>
      </w:r>
      <w:r w:rsidR="00EF7C3F">
        <w:rPr>
          <w:rFonts w:ascii="Arial" w:hAnsi="Arial"/>
          <w:sz w:val="20"/>
        </w:rPr>
        <w:t>00</w:t>
      </w:r>
      <w:r w:rsidR="000C6C77">
        <w:rPr>
          <w:rFonts w:ascii="Arial" w:hAnsi="Arial"/>
          <w:sz w:val="20"/>
        </w:rPr>
        <w:t>5</w:t>
      </w:r>
      <w:r w:rsidR="00EF7C3F">
        <w:rPr>
          <w:rFonts w:ascii="Arial" w:hAnsi="Arial"/>
          <w:sz w:val="20"/>
        </w:rPr>
        <w:t>-</w:t>
      </w:r>
      <w:r w:rsidR="000C6C77">
        <w:rPr>
          <w:rFonts w:ascii="Arial" w:hAnsi="Arial"/>
          <w:sz w:val="20"/>
        </w:rPr>
        <w:t>FEDERAL</w:t>
      </w:r>
      <w:r w:rsidR="00CA75B8">
        <w:rPr>
          <w:rFonts w:ascii="Arial" w:hAnsi="Arial"/>
          <w:sz w:val="20"/>
        </w:rPr>
        <w:t xml:space="preserve"> e 001-</w:t>
      </w:r>
      <w:r w:rsidR="006B0129">
        <w:rPr>
          <w:rFonts w:ascii="Arial" w:hAnsi="Arial"/>
          <w:sz w:val="20"/>
        </w:rPr>
        <w:t>PRÓPRIO e 002-ESTADUAL.</w:t>
      </w:r>
    </w:p>
    <w:p w14:paraId="2F7DADD9" w14:textId="77777777" w:rsidR="00F374D0" w:rsidRDefault="00F374D0">
      <w:pPr>
        <w:snapToGrid w:val="0"/>
        <w:spacing w:before="120" w:after="120"/>
        <w:ind w:left="-567" w:right="-568"/>
        <w:jc w:val="both"/>
        <w:rPr>
          <w:rFonts w:ascii="Palatino Linotype" w:hAnsi="Palatino Linotype"/>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1"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1"/>
      <w:r w:rsidR="006B0129" w:rsidRPr="006B0129">
        <w:rPr>
          <w:rFonts w:ascii="Palatino Linotype" w:hAnsi="Palatino Linotype" w:cs="Arial"/>
          <w:sz w:val="20"/>
        </w:rPr>
        <w:t xml:space="preserve"> </w:t>
      </w:r>
    </w:p>
    <w:p w14:paraId="119C65F4" w14:textId="4782EDB3"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BC1A4D">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6A8FB77D"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w:t>
      </w:r>
      <w:r w:rsidR="000F43CB">
        <w:rPr>
          <w:rFonts w:ascii="Palatino Linotype" w:hAnsi="Palatino Linotype"/>
          <w:sz w:val="20"/>
        </w:rPr>
        <w:t>S DESTA MUNICIPALIDADE.</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lastRenderedPageBreak/>
        <w:t>que estejam incluídas no Cadastro Nacional de Condenações Cíveis por Ato de Improbidade Administrativa disponível no Portal do CNJ</w:t>
      </w:r>
      <w:r>
        <w:rPr>
          <w:rFonts w:ascii="Palatino Linotype" w:hAnsi="Palatino Linotype" w:cs="Arial"/>
          <w:bCs/>
          <w:sz w:val="20"/>
          <w:szCs w:val="20"/>
        </w:rPr>
        <w:t xml:space="preserve"> </w:t>
      </w:r>
      <w:r w:rsidR="004C3841">
        <w:rPr>
          <w:rFonts w:ascii="Palatino Linotype" w:hAnsi="Palatino Linotype" w:cs="Arial"/>
          <w:bCs/>
          <w:sz w:val="20"/>
          <w:szCs w:val="20"/>
        </w:rPr>
        <w:t>.</w:t>
      </w:r>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0079C994"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BC1A4D">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5B417E9B"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1F69B3">
        <w:rPr>
          <w:rFonts w:ascii="Palatino Linotype" w:hAnsi="Palatino Linotype"/>
          <w:sz w:val="20"/>
        </w:rPr>
        <w:t>CONTRATOS ,</w:t>
      </w:r>
      <w:r w:rsidR="002F2D18">
        <w:rPr>
          <w:rFonts w:ascii="Palatino Linotype" w:hAnsi="Palatino Linotype"/>
          <w:sz w:val="20"/>
        </w:rPr>
        <w:t xml:space="preserve">JUNTAMENTE COM O PREGOEIRO E SUA EQUIPE DE APOIO </w:t>
      </w:r>
      <w:r>
        <w:rPr>
          <w:rFonts w:ascii="Palatino Linotype" w:hAnsi="Palatino Linotype"/>
          <w:sz w:val="20"/>
        </w:rPr>
        <w:t xml:space="preserve"> com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lastRenderedPageBreak/>
        <w:t>DA COTA RESERVADA:</w:t>
      </w:r>
      <w:bookmarkEnd w:id="3"/>
    </w:p>
    <w:p w14:paraId="6803CE75" w14:textId="2C4FB04A"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 xml:space="preserve">1. </w:t>
      </w:r>
      <w:r w:rsidR="00F14EF4" w:rsidRPr="00F14EF4">
        <w:rPr>
          <w:rFonts w:ascii="Palatino Linotype" w:hAnsi="Palatino Linotype"/>
          <w:color w:val="000000"/>
          <w:sz w:val="20"/>
        </w:rPr>
        <w:t>7.1.</w:t>
      </w:r>
      <w:r w:rsidR="00F14EF4" w:rsidRPr="00F14EF4">
        <w:rPr>
          <w:rFonts w:ascii="Palatino Linotype" w:hAnsi="Palatino Linotype"/>
          <w:color w:val="000000"/>
          <w:sz w:val="20"/>
        </w:rPr>
        <w:tab/>
        <w:t xml:space="preserve">Nos termos dos artigos 47 e 48, III, da Lei Complementar nº 123/2006, os itens </w:t>
      </w:r>
      <w:r w:rsidR="000F43CB">
        <w:rPr>
          <w:rFonts w:ascii="Palatino Linotype" w:hAnsi="Palatino Linotype"/>
          <w:color w:val="000000"/>
          <w:sz w:val="20"/>
        </w:rPr>
        <w:t>5,</w:t>
      </w:r>
      <w:r w:rsidR="00DF3426">
        <w:rPr>
          <w:rFonts w:ascii="Palatino Linotype" w:hAnsi="Palatino Linotype"/>
          <w:color w:val="000000"/>
          <w:sz w:val="20"/>
        </w:rPr>
        <w:t>6,7</w:t>
      </w:r>
      <w:r w:rsidR="000F43CB">
        <w:rPr>
          <w:rFonts w:ascii="Palatino Linotype" w:hAnsi="Palatino Linotype"/>
          <w:color w:val="000000"/>
          <w:sz w:val="20"/>
        </w:rPr>
        <w:t xml:space="preserve"> E 8 </w:t>
      </w:r>
      <w:r w:rsidR="00F14EF4" w:rsidRPr="00F14EF4">
        <w:rPr>
          <w:rFonts w:ascii="Palatino Linotype" w:hAnsi="Palatino Linotype"/>
          <w:color w:val="000000"/>
          <w:sz w:val="20"/>
        </w:rPr>
        <w:t xml:space="preserve"> serão reservados para participação exclusiva de microempresas ou empresas de pequeno porte.</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65C99792"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BC1A4D">
        <w:rPr>
          <w:rFonts w:ascii="Palatino Linotype" w:hAnsi="Palatino Linotype" w:cs="Arial"/>
          <w:b/>
          <w:bCs/>
          <w:sz w:val="20"/>
          <w:szCs w:val="20"/>
        </w:rPr>
        <w:t>18</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0BDF143A"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BC1A4D">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t>DO EMPATE:</w:t>
      </w:r>
      <w:bookmarkEnd w:id="4"/>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arts.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No caso de equivalência dos valores apresentados pelas MEs / EPPs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convocada que não apresentar proposta dentro do prazo de 05 (cinco) minutos, controlados pelo Sistema, decairá do direito previsto nos arts. 44 e 45 da Lei Complementar nº 123/2006 (ou artigos de norma estadual ou municipal que discipline o tratamento diferenciado para MEs / EPPs).</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Se o pregoeiro observar que há licitantes em situação de empate que enviaram seus lances em horários exatamente iguais, mas não se enquadram como MEs / EPPs,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8D12A8">
      <w:pPr>
        <w:snapToGrid w:val="0"/>
        <w:spacing w:before="120" w:after="120"/>
        <w:ind w:left="2205" w:right="-568"/>
        <w:jc w:val="both"/>
        <w:rPr>
          <w:rFonts w:ascii="Palatino Linotype" w:hAnsi="Palatino Linotype"/>
          <w:sz w:val="20"/>
        </w:rPr>
      </w:pPr>
      <w:r>
        <w:rPr>
          <w:rFonts w:ascii="Palatino Linotype" w:hAnsi="Palatino Linotype"/>
          <w:color w:val="000000"/>
          <w:sz w:val="20"/>
        </w:rPr>
        <w:t>Sorteio.</w:t>
      </w:r>
    </w:p>
    <w:p w14:paraId="4CDF4049" w14:textId="617ED15A"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Caso não exista proposta apresentada para os itens , reservados para participação exclusiva de microempresas ou empresas de pequeno porte, ao licitante classificado em primeiro lugar para o item de mesmo objeto será dada a oportunidade de, querendo, ampliar a sua cotação para atender a totalidade da demanda, mantendo o último lance ofertado.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03D7C731" w14:textId="7684DBAF" w:rsidR="004E2EF0" w:rsidRDefault="004E2EF0" w:rsidP="004E2EF0">
      <w:pPr>
        <w:snapToGrid w:val="0"/>
        <w:spacing w:before="120" w:after="120"/>
        <w:ind w:left="-567" w:right="-568"/>
        <w:jc w:val="both"/>
        <w:rPr>
          <w:rFonts w:ascii="Palatino Linotype" w:hAnsi="Palatino Linotype"/>
          <w:color w:val="000000"/>
          <w:sz w:val="20"/>
        </w:rPr>
      </w:pP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18788"/>
      <w:r>
        <w:rPr>
          <w:rFonts w:ascii="Palatino Linotype" w:hAnsi="Palatino Linotype"/>
          <w:b/>
          <w:kern w:val="2"/>
          <w:sz w:val="20"/>
        </w:rPr>
        <w:t>DA NEGOCIAÇÃO DIRETA:</w:t>
      </w:r>
      <w:bookmarkEnd w:id="5"/>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6" w:name="_Ref9527901"/>
      <w:r>
        <w:rPr>
          <w:rFonts w:ascii="Palatino Linotype" w:hAnsi="Palatino Linotype"/>
          <w:b/>
          <w:kern w:val="2"/>
          <w:sz w:val="20"/>
        </w:rPr>
        <w:lastRenderedPageBreak/>
        <w:t>DA ACEITABILIDADE DA PROPOSTA VENCEDORA:</w:t>
      </w:r>
      <w:bookmarkEnd w:id="6"/>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7" w:name="_Ref9531878"/>
      <w:bookmarkStart w:id="8"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7"/>
      <w:bookmarkEnd w:id="8"/>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9" w:name="_Ref9527800"/>
      <w:r>
        <w:rPr>
          <w:rFonts w:ascii="Palatino Linotype" w:hAnsi="Palatino Linotype"/>
          <w:b/>
          <w:sz w:val="20"/>
        </w:rPr>
        <w:t>A proposta deve conter:</w:t>
      </w:r>
      <w:bookmarkEnd w:id="9"/>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6085AA44"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1F69B3" w:rsidRPr="001F69B3">
        <w:rPr>
          <w:rFonts w:ascii="Palatino Linotype" w:hAnsi="Palatino Linotype"/>
          <w:sz w:val="20"/>
        </w:rPr>
        <w:t>10</w:t>
      </w:r>
      <w:r w:rsidRPr="001F69B3">
        <w:rPr>
          <w:rFonts w:ascii="Palatino Linotype" w:hAnsi="Palatino Linotype" w:cs="Arial"/>
          <w:sz w:val="20"/>
          <w:szCs w:val="20"/>
        </w:rPr>
        <w:t>(</w:t>
      </w:r>
      <w:r w:rsidR="001F69B3" w:rsidRPr="001F69B3">
        <w:rPr>
          <w:rFonts w:ascii="Palatino Linotype" w:hAnsi="Palatino Linotype" w:cs="Arial"/>
          <w:sz w:val="20"/>
          <w:szCs w:val="20"/>
        </w:rPr>
        <w:t>DEZ</w:t>
      </w:r>
      <w:r w:rsidRPr="001F69B3">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0E8A4CF3"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BC1A4D">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0215A351"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BC1A4D">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59A3E73E"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BC1A4D">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4E997519"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BC1A4D">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BC1A4D">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35EFAA06"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BC1A4D">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19ADC651"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0"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BC1A4D">
        <w:rPr>
          <w:rFonts w:ascii="Palatino Linotype" w:hAnsi="Palatino Linotype" w:cs="Arial"/>
          <w:b/>
          <w:sz w:val="20"/>
        </w:rPr>
        <w:t>11.2.2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w:t>
      </w:r>
      <w:r>
        <w:rPr>
          <w:rFonts w:ascii="Palatino Linotype" w:hAnsi="Palatino Linotype"/>
          <w:sz w:val="20"/>
        </w:rPr>
        <w:lastRenderedPageBreak/>
        <w:t xml:space="preserve">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008</w:t>
      </w:r>
      <w:r w:rsidRPr="001F69B3">
        <w:rPr>
          <w:rFonts w:ascii="Palatino Linotype" w:hAnsi="Palatino Linotype"/>
          <w:sz w:val="20"/>
        </w:rPr>
        <w:t>/</w:t>
      </w:r>
      <w:r w:rsidR="00980A5A">
        <w:rPr>
          <w:rFonts w:ascii="Palatino Linotype" w:hAnsi="Palatino Linotype"/>
          <w:sz w:val="20"/>
        </w:rPr>
        <w:t>2023</w:t>
      </w:r>
      <w:r w:rsidRPr="001F69B3">
        <w:rPr>
          <w:rFonts w:ascii="Palatino Linotype" w:hAnsi="Palatino Linotype"/>
          <w:sz w:val="20"/>
        </w:rPr>
        <w:t xml:space="preserve"> - ÓRGÃO.</w:t>
      </w:r>
      <w:bookmarkEnd w:id="10"/>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1" w:name="_Ref9527297"/>
      <w:r>
        <w:rPr>
          <w:rFonts w:ascii="Palatino Linotype" w:hAnsi="Palatino Linotype"/>
          <w:b/>
          <w:kern w:val="2"/>
          <w:sz w:val="20"/>
        </w:rPr>
        <w:t>DA HABILITAÇÃO:</w:t>
      </w:r>
      <w:bookmarkEnd w:id="11"/>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lastRenderedPageBreak/>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2" w:name="_Ref9528215"/>
      <w:r>
        <w:rPr>
          <w:rFonts w:ascii="Palatino Linotype" w:hAnsi="Palatino Linotype"/>
          <w:b/>
          <w:sz w:val="20"/>
        </w:rPr>
        <w:t>QUALIFICAÇÃO ECONÔMICO-FINANCEIRA:</w:t>
      </w:r>
      <w:bookmarkEnd w:id="12"/>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lastRenderedPageBreak/>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cento) </w:t>
      </w:r>
      <w:r w:rsidRPr="001F69B3">
        <w:rPr>
          <w:rFonts w:ascii="Palatino Linotype" w:hAnsi="Palatino Linotype"/>
          <w:color w:val="000000" w:themeColor="text1"/>
          <w:sz w:val="20"/>
        </w:rPr>
        <w:t xml:space="preserve"> do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5AE1FB43" w14:textId="77777777" w:rsidR="00585BBB" w:rsidRDefault="00585BBB" w:rsidP="00585BBB">
      <w:pPr>
        <w:snapToGrid w:val="0"/>
        <w:spacing w:before="120" w:after="120"/>
        <w:ind w:right="-568"/>
        <w:jc w:val="both"/>
        <w:rPr>
          <w:rFonts w:ascii="Palatino Linotype" w:hAnsi="Palatino Linotype"/>
          <w:sz w:val="20"/>
        </w:rPr>
      </w:pPr>
      <w:r>
        <w:rPr>
          <w:rFonts w:ascii="Palatino Linotype" w:hAnsi="Palatino Linotype"/>
          <w:sz w:val="20"/>
        </w:rPr>
        <w:t>II-</w:t>
      </w:r>
      <w:r w:rsidRPr="00585BBB">
        <w:rPr>
          <w:rFonts w:ascii="Palatino Linotype" w:hAnsi="Palatino Linotype"/>
          <w:sz w:val="20"/>
        </w:rPr>
        <w:tab/>
        <w:t>Licença de Operação junto a CETESB para comércio de combustíveis;</w:t>
      </w:r>
    </w:p>
    <w:p w14:paraId="557B71C7" w14:textId="7FF6630E" w:rsidR="00585BBB" w:rsidRPr="00585BBB" w:rsidRDefault="00585BBB" w:rsidP="00585BBB">
      <w:pPr>
        <w:snapToGrid w:val="0"/>
        <w:spacing w:before="120" w:after="120"/>
        <w:ind w:right="-568"/>
        <w:jc w:val="both"/>
        <w:rPr>
          <w:rFonts w:ascii="Palatino Linotype" w:hAnsi="Palatino Linotype"/>
          <w:sz w:val="20"/>
        </w:rPr>
      </w:pPr>
      <w:r>
        <w:rPr>
          <w:rFonts w:ascii="Palatino Linotype" w:hAnsi="Palatino Linotype"/>
          <w:sz w:val="20"/>
        </w:rPr>
        <w:t>III-</w:t>
      </w:r>
      <w:r w:rsidRPr="00585BBB">
        <w:rPr>
          <w:rFonts w:ascii="Palatino Linotype" w:hAnsi="Palatino Linotype"/>
          <w:sz w:val="20"/>
        </w:rPr>
        <w:tab/>
        <w:t>Certificado de autorização para exercer a atividade de revenda varejista de combustíveis automotivos, nos termos da Portaria ANP nº. 116, de 05/07/2000.</w:t>
      </w:r>
    </w:p>
    <w:p w14:paraId="5E002432" w14:textId="788BC6B2" w:rsidR="00585BBB" w:rsidRPr="00585BBB" w:rsidRDefault="00585BBB" w:rsidP="00585BBB">
      <w:pPr>
        <w:snapToGrid w:val="0"/>
        <w:spacing w:before="120" w:after="120"/>
        <w:ind w:right="-568"/>
        <w:jc w:val="both"/>
        <w:rPr>
          <w:rFonts w:ascii="Palatino Linotype" w:hAnsi="Palatino Linotype"/>
          <w:b/>
          <w:bCs/>
          <w:sz w:val="20"/>
        </w:rPr>
      </w:pPr>
      <w:r w:rsidRPr="00585BBB">
        <w:rPr>
          <w:rFonts w:ascii="Palatino Linotype" w:hAnsi="Palatino Linotype"/>
          <w:b/>
          <w:bCs/>
          <w:sz w:val="20"/>
        </w:rPr>
        <w:t>13.1.2 NO CASO DE FORNECEDOR TRR:</w:t>
      </w:r>
    </w:p>
    <w:p w14:paraId="46797718" w14:textId="2E27E14C" w:rsidR="00585BBB" w:rsidRPr="00585BBB" w:rsidRDefault="00585BBB" w:rsidP="00585BBB">
      <w:pPr>
        <w:snapToGrid w:val="0"/>
        <w:spacing w:before="120" w:after="120"/>
        <w:ind w:right="-568"/>
        <w:rPr>
          <w:rFonts w:ascii="Palatino Linotype" w:hAnsi="Palatino Linotype"/>
          <w:sz w:val="20"/>
        </w:rPr>
      </w:pPr>
      <w:r>
        <w:rPr>
          <w:rFonts w:ascii="Palatino Linotype" w:hAnsi="Palatino Linotype"/>
          <w:sz w:val="20"/>
        </w:rPr>
        <w:t>I-</w:t>
      </w:r>
      <w:r w:rsidRPr="00585BBB">
        <w:rPr>
          <w:rFonts w:ascii="Palatino Linotype" w:hAnsi="Palatino Linotype"/>
          <w:sz w:val="20"/>
        </w:rPr>
        <w:t xml:space="preserve"> Licença de Operação, junto a CETESB de transportador revendedor retalhista (TRR) de combustíveis;</w:t>
      </w:r>
    </w:p>
    <w:p w14:paraId="44B1DBD0" w14:textId="46CC7EC3" w:rsidR="00585BBB" w:rsidRDefault="00585BBB" w:rsidP="00585BBB">
      <w:pPr>
        <w:snapToGrid w:val="0"/>
        <w:spacing w:before="120" w:after="120"/>
        <w:ind w:right="-568"/>
        <w:rPr>
          <w:rFonts w:ascii="Palatino Linotype" w:hAnsi="Palatino Linotype"/>
          <w:sz w:val="20"/>
        </w:rPr>
      </w:pPr>
      <w:r>
        <w:rPr>
          <w:rFonts w:ascii="Palatino Linotype" w:hAnsi="Palatino Linotype"/>
          <w:sz w:val="20"/>
        </w:rPr>
        <w:t>II-</w:t>
      </w:r>
      <w:r w:rsidRPr="00585BBB">
        <w:rPr>
          <w:rFonts w:ascii="Palatino Linotype" w:hAnsi="Palatino Linotype"/>
          <w:sz w:val="20"/>
        </w:rPr>
        <w:t xml:space="preserve"> Certificado de autorização para exercer a atividade de transporte-revendedor retalhista (TRR);</w:t>
      </w:r>
    </w:p>
    <w:p w14:paraId="28C6E717" w14:textId="77777777" w:rsidR="00585BBB" w:rsidRDefault="00585BBB" w:rsidP="007953B9">
      <w:pPr>
        <w:snapToGrid w:val="0"/>
        <w:spacing w:before="120" w:after="120"/>
        <w:ind w:right="-568"/>
        <w:jc w:val="both"/>
        <w:rPr>
          <w:rFonts w:ascii="Palatino Linotype" w:hAnsi="Palatino Linotype"/>
          <w:sz w:val="20"/>
        </w:rPr>
      </w:pP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EED757A" w14:textId="6157744B" w:rsidR="00585BBB" w:rsidRPr="00585BBB" w:rsidRDefault="00585BBB" w:rsidP="00585BBB">
      <w:pPr>
        <w:snapToGrid w:val="0"/>
        <w:spacing w:before="120" w:after="120"/>
        <w:ind w:right="-568"/>
        <w:jc w:val="both"/>
        <w:rPr>
          <w:rFonts w:ascii="Palatino Linotype" w:hAnsi="Palatino Linotype"/>
          <w:sz w:val="20"/>
        </w:rPr>
      </w:pP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176F67D1"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BC1A4D">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30CFA9AA" w:rsidR="00F374D0" w:rsidRDefault="0070421A">
      <w:pPr>
        <w:numPr>
          <w:ilvl w:val="2"/>
          <w:numId w:val="2"/>
        </w:numPr>
        <w:snapToGrid w:val="0"/>
        <w:spacing w:before="120" w:after="120"/>
        <w:ind w:left="0" w:right="-568" w:firstLine="0"/>
        <w:jc w:val="both"/>
      </w:pPr>
      <w:r>
        <w:rPr>
          <w:rFonts w:ascii="Palatino Linotype" w:hAnsi="Palatino Linotype"/>
          <w:sz w:val="20"/>
        </w:rPr>
        <w:lastRenderedPageBreak/>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fldChar w:fldCharType="separate"/>
      </w:r>
      <w:r w:rsidR="00BC1A4D">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BC1A4D">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3236172E"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3"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LICITAÇÕES , COM ENDEREÇO NA RUA CAFELANDIA 147,CENTRO,</w:t>
      </w:r>
      <w:r w:rsidR="009E7F0F" w:rsidRPr="001F69B3">
        <w:rPr>
          <w:rFonts w:ascii="Palatino Linotype" w:hAnsi="Palatino Linotype"/>
          <w:sz w:val="20"/>
        </w:rPr>
        <w:t xml:space="preserve">TEL:18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3"/>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60F0A5BD"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BC1A4D">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589DC515"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 .</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lastRenderedPageBreak/>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111F61E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LICITAÇÃO  </w:t>
      </w:r>
      <w:r>
        <w:rPr>
          <w:rFonts w:ascii="Palatino Linotype" w:hAnsi="Palatino Linotype"/>
          <w:sz w:val="20"/>
        </w:rPr>
        <w:t xml:space="preserve">poderá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V – hipóteses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4" w:name="_Ref9528565"/>
      <w:r>
        <w:rPr>
          <w:rFonts w:ascii="Palatino Linotype" w:hAnsi="Palatino Linotype"/>
          <w:color w:val="000000"/>
          <w:sz w:val="20"/>
        </w:rPr>
        <w:lastRenderedPageBreak/>
        <w:t>É vedada a subcontratação, cessão ou transferência total ou parcial do objeto deste Pregão.</w:t>
      </w:r>
      <w:bookmarkEnd w:id="14"/>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5" w:name="_Ref9527858"/>
      <w:r>
        <w:rPr>
          <w:rFonts w:ascii="Palatino Linotype" w:hAnsi="Palatino Linotype"/>
          <w:b/>
          <w:kern w:val="2"/>
          <w:sz w:val="20"/>
        </w:rPr>
        <w:t>DAS SANÇÕES ADMINISTRATIVAS:</w:t>
      </w:r>
      <w:bookmarkEnd w:id="15"/>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lastRenderedPageBreak/>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777C47E0"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BC1A4D">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39BCC622" w14:textId="4FD0566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O inteiro teor do processo está disponível para vista aos interessados, no</w:t>
      </w:r>
      <w:r w:rsidR="00255AC4">
        <w:rPr>
          <w:rFonts w:ascii="Palatino Linotype" w:hAnsi="Palatino Linotype"/>
          <w:sz w:val="20"/>
        </w:rPr>
        <w:t xml:space="preserve"> SETOR DE LICITAÇÕES E </w:t>
      </w:r>
      <w:r w:rsidR="000C6C77">
        <w:rPr>
          <w:rFonts w:ascii="Palatino Linotype" w:hAnsi="Palatino Linotype"/>
          <w:sz w:val="20"/>
        </w:rPr>
        <w:t>CONTRATOS</w:t>
      </w:r>
      <w:r>
        <w:rPr>
          <w:rFonts w:ascii="Palatino Linotype" w:hAnsi="Palatino Linotype"/>
          <w:sz w:val="20"/>
        </w:rPr>
        <w:t>, sito ao</w:t>
      </w:r>
      <w:r w:rsidR="00255AC4">
        <w:rPr>
          <w:rFonts w:ascii="Palatino Linotype" w:hAnsi="Palatino Linotype"/>
          <w:sz w:val="20"/>
        </w:rPr>
        <w:t xml:space="preserve"> MUNICIPIO DE MARABA PAULISTA-SP,CEP 19430-000 ,RUA CAFELANDIA ,147,CENTRO,TELEFONE 18 3996-1142.</w:t>
      </w:r>
    </w:p>
    <w:p w14:paraId="1A09DCAC" w14:textId="77777777" w:rsidR="00F374D0" w:rsidRDefault="00F374D0">
      <w:pPr>
        <w:snapToGrid w:val="0"/>
        <w:spacing w:before="120" w:after="120"/>
        <w:ind w:left="-567" w:right="-568"/>
        <w:jc w:val="both"/>
        <w:rPr>
          <w:rFonts w:ascii="Palatino Linotype" w:hAnsi="Palatino Linotype"/>
          <w:sz w:val="20"/>
        </w:rPr>
      </w:pP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42D85CD6"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PAULISTA-SP</w:t>
      </w:r>
      <w:r w:rsidR="0070421A">
        <w:rPr>
          <w:rFonts w:ascii="Palatino Linotype" w:hAnsi="Palatino Linotype"/>
          <w:color w:val="000000"/>
          <w:sz w:val="20"/>
        </w:rPr>
        <w:t xml:space="preserve"> , </w:t>
      </w:r>
      <w:r w:rsidR="00ED6FDB">
        <w:rPr>
          <w:rFonts w:ascii="Palatino Linotype" w:hAnsi="Palatino Linotype"/>
          <w:color w:val="000000"/>
          <w:sz w:val="20"/>
        </w:rPr>
        <w:t xml:space="preserve">05 </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ED6FDB">
        <w:rPr>
          <w:rFonts w:ascii="Palatino Linotype" w:hAnsi="Palatino Linotype"/>
          <w:color w:val="000000"/>
          <w:sz w:val="20"/>
        </w:rPr>
        <w:t xml:space="preserve">JANEIRO </w:t>
      </w:r>
      <w:r w:rsidR="0070421A">
        <w:rPr>
          <w:rFonts w:ascii="Palatino Linotype" w:hAnsi="Palatino Linotype"/>
          <w:color w:val="000000"/>
          <w:sz w:val="20"/>
        </w:rPr>
        <w:t xml:space="preserve"> de </w:t>
      </w:r>
      <w:r w:rsidR="00980A5A">
        <w:rPr>
          <w:rFonts w:ascii="Palatino Linotype" w:hAnsi="Palatino Linotype"/>
          <w:color w:val="000000"/>
          <w:sz w:val="20"/>
        </w:rPr>
        <w:t>2023</w:t>
      </w:r>
      <w:r w:rsidR="0070421A">
        <w:rPr>
          <w:rFonts w:ascii="Palatino Linotype" w:hAnsi="Palatino Linotype"/>
          <w:color w:val="000000"/>
          <w:sz w:val="20"/>
        </w:rPr>
        <w:t>.</w:t>
      </w:r>
    </w:p>
    <w:p w14:paraId="613CAADF" w14:textId="77777777" w:rsidR="00A17E88" w:rsidRDefault="00A17E88">
      <w:pPr>
        <w:spacing w:before="240" w:after="240"/>
        <w:ind w:right="-568"/>
        <w:jc w:val="center"/>
        <w:rPr>
          <w:rFonts w:ascii="Palatino Linotype" w:hAnsi="Palatino Linotype"/>
          <w:b/>
          <w:color w:val="000000"/>
          <w:sz w:val="20"/>
        </w:rPr>
      </w:pP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3BED1F86" w14:textId="77777777" w:rsidR="00F374D0" w:rsidRDefault="0070421A">
      <w:pPr>
        <w:ind w:right="-568"/>
        <w:rPr>
          <w:rFonts w:ascii="Palatino Linotype" w:hAnsi="Palatino Linotype"/>
          <w:sz w:val="20"/>
        </w:rPr>
      </w:pPr>
      <w:r>
        <w:br w:type="page"/>
      </w:r>
    </w:p>
    <w:tbl>
      <w:tblPr>
        <w:tblW w:w="5084" w:type="pct"/>
        <w:tblCellMar>
          <w:top w:w="15" w:type="dxa"/>
          <w:left w:w="15" w:type="dxa"/>
          <w:bottom w:w="15" w:type="dxa"/>
          <w:right w:w="15" w:type="dxa"/>
        </w:tblCellMar>
        <w:tblLook w:val="04A0" w:firstRow="1" w:lastRow="0" w:firstColumn="1" w:lastColumn="0" w:noHBand="0" w:noVBand="1"/>
      </w:tblPr>
      <w:tblGrid>
        <w:gridCol w:w="8647"/>
      </w:tblGrid>
      <w:tr w:rsidR="00F374D0" w14:paraId="78117ED0" w14:textId="77777777" w:rsidTr="001B757D">
        <w:tc>
          <w:tcPr>
            <w:tcW w:w="8647" w:type="dxa"/>
            <w:shd w:val="clear" w:color="auto" w:fill="auto"/>
            <w:vAlign w:val="center"/>
          </w:tcPr>
          <w:p w14:paraId="0A6D499A" w14:textId="152F1806" w:rsidR="001E05E4" w:rsidRPr="001B757D" w:rsidRDefault="00A17E88" w:rsidP="001B757D">
            <w:pPr>
              <w:spacing w:after="0"/>
              <w:ind w:left="260"/>
              <w:jc w:val="center"/>
              <w:rPr>
                <w:b/>
                <w:bCs/>
                <w:sz w:val="20"/>
                <w:szCs w:val="20"/>
              </w:rPr>
            </w:pPr>
            <w:r w:rsidRPr="001B757D">
              <w:rPr>
                <w:b/>
                <w:bCs/>
                <w:sz w:val="20"/>
                <w:szCs w:val="20"/>
              </w:rPr>
              <w:lastRenderedPageBreak/>
              <w:t>A</w:t>
            </w:r>
            <w:r w:rsidR="001E05E4" w:rsidRPr="001B757D">
              <w:rPr>
                <w:b/>
                <w:bCs/>
                <w:sz w:val="20"/>
                <w:szCs w:val="20"/>
              </w:rPr>
              <w:t>NEXO – I – TERMO DE REFERÊNCIA</w:t>
            </w:r>
          </w:p>
          <w:p w14:paraId="1DAD4B3A" w14:textId="77777777" w:rsidR="001E05E4" w:rsidRPr="00DE34EB" w:rsidRDefault="001E05E4" w:rsidP="001B757D">
            <w:pPr>
              <w:spacing w:after="0"/>
              <w:ind w:left="260"/>
              <w:rPr>
                <w:sz w:val="20"/>
                <w:szCs w:val="20"/>
              </w:rPr>
            </w:pPr>
            <w:r w:rsidRPr="001B757D">
              <w:rPr>
                <w:sz w:val="20"/>
                <w:szCs w:val="20"/>
              </w:rPr>
              <w:t>1 - FINALIDADE:</w:t>
            </w:r>
          </w:p>
          <w:p w14:paraId="1C2B9EFA" w14:textId="77777777" w:rsidR="001E05E4" w:rsidRPr="00DE34EB" w:rsidRDefault="001E05E4" w:rsidP="001B757D">
            <w:pPr>
              <w:spacing w:after="0"/>
              <w:ind w:left="260"/>
              <w:rPr>
                <w:sz w:val="20"/>
                <w:szCs w:val="20"/>
              </w:rPr>
            </w:pPr>
          </w:p>
          <w:p w14:paraId="507EAB6B" w14:textId="77777777" w:rsidR="001E05E4" w:rsidRPr="00DE34EB" w:rsidRDefault="001E05E4" w:rsidP="001B757D">
            <w:pPr>
              <w:spacing w:after="0"/>
              <w:ind w:left="260"/>
              <w:rPr>
                <w:sz w:val="20"/>
                <w:szCs w:val="20"/>
              </w:rPr>
            </w:pPr>
            <w:r w:rsidRPr="001B757D">
              <w:rPr>
                <w:sz w:val="20"/>
                <w:szCs w:val="20"/>
              </w:rPr>
              <w:t>1.1. A finalidade deste ANEXO é preconizar as condições, independentemente de outras exigências integrantes deste edital, para ensejar a contratação pretendida e abaixo descrita.</w:t>
            </w:r>
          </w:p>
          <w:p w14:paraId="26831678" w14:textId="77777777" w:rsidR="001E05E4" w:rsidRPr="00DE34EB" w:rsidRDefault="001E05E4" w:rsidP="001B757D">
            <w:pPr>
              <w:spacing w:after="0"/>
              <w:ind w:left="260"/>
              <w:rPr>
                <w:sz w:val="20"/>
                <w:szCs w:val="20"/>
              </w:rPr>
            </w:pPr>
          </w:p>
          <w:p w14:paraId="0E01B0F8" w14:textId="77777777" w:rsidR="001E05E4" w:rsidRPr="00DE34EB" w:rsidRDefault="001E05E4" w:rsidP="001B757D">
            <w:pPr>
              <w:spacing w:after="0"/>
              <w:ind w:left="260"/>
              <w:rPr>
                <w:sz w:val="20"/>
                <w:szCs w:val="20"/>
              </w:rPr>
            </w:pPr>
            <w:r w:rsidRPr="001B757D">
              <w:rPr>
                <w:sz w:val="20"/>
                <w:szCs w:val="20"/>
              </w:rPr>
              <w:t>1.2. Este documento exibe a descrição dos serviços e peças que a Prefeitura Municipal de Marabá Paulista pretende adquirir.</w:t>
            </w:r>
          </w:p>
          <w:p w14:paraId="71EED67C" w14:textId="77777777" w:rsidR="001E05E4" w:rsidRPr="00DE34EB" w:rsidRDefault="001E05E4" w:rsidP="001B757D">
            <w:pPr>
              <w:spacing w:after="0"/>
              <w:ind w:left="260"/>
              <w:rPr>
                <w:sz w:val="20"/>
                <w:szCs w:val="20"/>
              </w:rPr>
            </w:pPr>
          </w:p>
          <w:p w14:paraId="72A73C52" w14:textId="77777777" w:rsidR="001E05E4" w:rsidRPr="00DE34EB" w:rsidRDefault="001E05E4" w:rsidP="001B757D">
            <w:pPr>
              <w:spacing w:after="0"/>
              <w:ind w:left="260"/>
              <w:rPr>
                <w:sz w:val="20"/>
                <w:szCs w:val="20"/>
              </w:rPr>
            </w:pPr>
            <w:r w:rsidRPr="001B757D">
              <w:rPr>
                <w:sz w:val="20"/>
                <w:szCs w:val="20"/>
              </w:rPr>
              <w:t>2 - OBJETO:</w:t>
            </w:r>
          </w:p>
          <w:p w14:paraId="2DCA6EA2" w14:textId="26328ABC" w:rsidR="002643DF" w:rsidRDefault="001E05E4" w:rsidP="001B757D">
            <w:pPr>
              <w:spacing w:after="0"/>
              <w:ind w:left="260"/>
              <w:rPr>
                <w:rFonts w:ascii="Palatino Linotype" w:hAnsi="Palatino Linotype"/>
                <w:b/>
                <w:bCs/>
                <w:szCs w:val="18"/>
              </w:rPr>
            </w:pPr>
            <w:r w:rsidRPr="001B757D">
              <w:rPr>
                <w:sz w:val="20"/>
                <w:szCs w:val="20"/>
              </w:rPr>
              <w:t xml:space="preserve">2.1. </w:t>
            </w:r>
            <w:r w:rsidR="002643DF" w:rsidRPr="002643DF">
              <w:rPr>
                <w:sz w:val="20"/>
                <w:szCs w:val="20"/>
              </w:rPr>
              <w:t xml:space="preserve">Aquisição de COMBUSTÍVEIS LÍQUIDOS (GASOLINA COMUM, ETANOL , OLEO DIESEL e OLEO DIESEL S10) pelo período de </w:t>
            </w:r>
            <w:r w:rsidR="00980A5A">
              <w:rPr>
                <w:sz w:val="20"/>
                <w:szCs w:val="20"/>
              </w:rPr>
              <w:t>12</w:t>
            </w:r>
            <w:r w:rsidR="002643DF" w:rsidRPr="002643DF">
              <w:rPr>
                <w:sz w:val="20"/>
                <w:szCs w:val="20"/>
              </w:rPr>
              <w:t xml:space="preserve"> meses  conforme especificação contida no Anexo I</w:t>
            </w:r>
            <w:r w:rsidR="00585BBB">
              <w:rPr>
                <w:sz w:val="20"/>
                <w:szCs w:val="20"/>
              </w:rPr>
              <w:t xml:space="preserve"> </w:t>
            </w:r>
            <w:r w:rsidR="00CA75B8">
              <w:rPr>
                <w:rFonts w:ascii="Palatino Linotype" w:hAnsi="Palatino Linotype"/>
                <w:b/>
                <w:bCs/>
                <w:szCs w:val="18"/>
              </w:rPr>
              <w:t>.</w:t>
            </w:r>
          </w:p>
          <w:p w14:paraId="701C76DE" w14:textId="407DC7D9" w:rsidR="0070332E" w:rsidRPr="001B757D" w:rsidRDefault="00CA75B8" w:rsidP="001B757D">
            <w:pPr>
              <w:spacing w:after="0"/>
              <w:ind w:left="260"/>
              <w:rPr>
                <w:sz w:val="20"/>
                <w:szCs w:val="20"/>
              </w:rPr>
            </w:pPr>
            <w:r w:rsidRPr="00472598">
              <w:rPr>
                <w:rFonts w:ascii="Palatino Linotype" w:hAnsi="Palatino Linotype"/>
                <w:b/>
                <w:bCs/>
                <w:szCs w:val="18"/>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
              <w:gridCol w:w="622"/>
              <w:gridCol w:w="3532"/>
              <w:gridCol w:w="682"/>
              <w:gridCol w:w="1401"/>
              <w:gridCol w:w="1245"/>
              <w:gridCol w:w="117"/>
              <w:gridCol w:w="749"/>
            </w:tblGrid>
            <w:tr w:rsidR="000F43CB" w14:paraId="0F6917F8" w14:textId="77777777" w:rsidTr="000F43CB">
              <w:trPr>
                <w:trHeight w:val="202"/>
              </w:trPr>
              <w:tc>
                <w:tcPr>
                  <w:tcW w:w="513" w:type="pct"/>
                  <w:gridSpan w:val="2"/>
                  <w:shd w:val="clear" w:color="auto" w:fill="F0F0F0"/>
                </w:tcPr>
                <w:p w14:paraId="08C78BFA" w14:textId="77777777" w:rsidR="000F43CB" w:rsidRDefault="000F43CB" w:rsidP="000F43CB">
                  <w:pPr>
                    <w:spacing w:after="0"/>
                    <w:ind w:left="2"/>
                  </w:pPr>
                  <w:r>
                    <w:rPr>
                      <w:rFonts w:ascii="Times New Roman" w:eastAsia="Times New Roman" w:hAnsi="Times New Roman" w:cs="Times New Roman"/>
                      <w:sz w:val="16"/>
                      <w:u w:val="single" w:color="000000"/>
                    </w:rPr>
                    <w:t>Item Código</w:t>
                  </w:r>
                </w:p>
              </w:tc>
              <w:tc>
                <w:tcPr>
                  <w:tcW w:w="2052" w:type="pct"/>
                  <w:shd w:val="clear" w:color="auto" w:fill="F0F0F0"/>
                </w:tcPr>
                <w:p w14:paraId="6A51A001" w14:textId="77777777" w:rsidR="000F43CB" w:rsidRDefault="000F43CB" w:rsidP="000F43CB">
                  <w:pPr>
                    <w:spacing w:after="0"/>
                    <w:ind w:left="161"/>
                  </w:pPr>
                  <w:r>
                    <w:rPr>
                      <w:rFonts w:ascii="Times New Roman" w:eastAsia="Times New Roman" w:hAnsi="Times New Roman" w:cs="Times New Roman"/>
                      <w:sz w:val="16"/>
                      <w:u w:val="single" w:color="000000"/>
                    </w:rPr>
                    <w:t>Descrição do Produto/Serviço</w:t>
                  </w:r>
                </w:p>
              </w:tc>
              <w:tc>
                <w:tcPr>
                  <w:tcW w:w="396" w:type="pct"/>
                  <w:shd w:val="clear" w:color="auto" w:fill="F0F0F0"/>
                </w:tcPr>
                <w:p w14:paraId="58742A51" w14:textId="77777777" w:rsidR="000F43CB" w:rsidRDefault="000F43CB" w:rsidP="000F43CB">
                  <w:pPr>
                    <w:spacing w:after="0"/>
                  </w:pPr>
                  <w:r>
                    <w:rPr>
                      <w:rFonts w:ascii="Times New Roman" w:eastAsia="Times New Roman" w:hAnsi="Times New Roman" w:cs="Times New Roman"/>
                      <w:sz w:val="16"/>
                      <w:u w:val="single" w:color="000000"/>
                    </w:rPr>
                    <w:t>Unidade</w:t>
                  </w:r>
                </w:p>
              </w:tc>
              <w:tc>
                <w:tcPr>
                  <w:tcW w:w="814" w:type="pct"/>
                  <w:shd w:val="clear" w:color="auto" w:fill="F0F0F0"/>
                </w:tcPr>
                <w:p w14:paraId="7B884B1A" w14:textId="77777777" w:rsidR="000F43CB" w:rsidRDefault="000F43CB" w:rsidP="000F43CB">
                  <w:pPr>
                    <w:spacing w:after="0"/>
                  </w:pPr>
                  <w:r>
                    <w:rPr>
                      <w:rFonts w:ascii="Times New Roman" w:eastAsia="Times New Roman" w:hAnsi="Times New Roman" w:cs="Times New Roman"/>
                      <w:sz w:val="16"/>
                      <w:u w:val="single" w:color="000000"/>
                    </w:rPr>
                    <w:t>Quantidade</w:t>
                  </w:r>
                </w:p>
              </w:tc>
              <w:tc>
                <w:tcPr>
                  <w:tcW w:w="791" w:type="pct"/>
                  <w:gridSpan w:val="2"/>
                  <w:shd w:val="clear" w:color="auto" w:fill="F0F0F0"/>
                </w:tcPr>
                <w:p w14:paraId="36B610F1" w14:textId="77777777" w:rsidR="000F43CB" w:rsidRDefault="000F43CB" w:rsidP="000F43CB">
                  <w:pPr>
                    <w:spacing w:after="0"/>
                  </w:pPr>
                  <w:r>
                    <w:rPr>
                      <w:rFonts w:ascii="Times New Roman" w:eastAsia="Times New Roman" w:hAnsi="Times New Roman" w:cs="Times New Roman"/>
                      <w:sz w:val="16"/>
                      <w:u w:val="single" w:color="000000"/>
                    </w:rPr>
                    <w:t>Valor Médio</w:t>
                  </w:r>
                </w:p>
              </w:tc>
              <w:tc>
                <w:tcPr>
                  <w:tcW w:w="435" w:type="pct"/>
                  <w:shd w:val="clear" w:color="auto" w:fill="F0F0F0"/>
                </w:tcPr>
                <w:p w14:paraId="01B4C7FE" w14:textId="77777777" w:rsidR="000F43CB" w:rsidRDefault="000F43CB" w:rsidP="000F43CB">
                  <w:pPr>
                    <w:spacing w:after="0"/>
                    <w:jc w:val="both"/>
                  </w:pPr>
                  <w:r>
                    <w:rPr>
                      <w:rFonts w:ascii="Times New Roman" w:eastAsia="Times New Roman" w:hAnsi="Times New Roman" w:cs="Times New Roman"/>
                      <w:sz w:val="16"/>
                      <w:u w:val="single" w:color="000000"/>
                    </w:rPr>
                    <w:t>Valor Total</w:t>
                  </w:r>
                </w:p>
              </w:tc>
            </w:tr>
            <w:tr w:rsidR="000F43CB" w14:paraId="7A8C5EDD" w14:textId="77777777" w:rsidTr="000F43CB">
              <w:trPr>
                <w:trHeight w:val="251"/>
              </w:trPr>
              <w:tc>
                <w:tcPr>
                  <w:tcW w:w="513" w:type="pct"/>
                  <w:gridSpan w:val="2"/>
                  <w:shd w:val="clear" w:color="auto" w:fill="F0F0F0"/>
                </w:tcPr>
                <w:p w14:paraId="4DC93D84" w14:textId="77777777" w:rsidR="000F43CB" w:rsidRDefault="000F43CB" w:rsidP="000F43CB"/>
              </w:tc>
              <w:tc>
                <w:tcPr>
                  <w:tcW w:w="2052" w:type="pct"/>
                  <w:shd w:val="clear" w:color="auto" w:fill="F0F0F0"/>
                </w:tcPr>
                <w:p w14:paraId="3C49D92E" w14:textId="77777777" w:rsidR="000F43CB" w:rsidRDefault="000F43CB" w:rsidP="000F43CB">
                  <w:pPr>
                    <w:spacing w:after="0"/>
                  </w:pPr>
                  <w:r>
                    <w:rPr>
                      <w:rFonts w:ascii="Times New Roman" w:eastAsia="Times New Roman" w:hAnsi="Times New Roman" w:cs="Times New Roman"/>
                      <w:sz w:val="20"/>
                    </w:rPr>
                    <w:t xml:space="preserve"> - </w:t>
                  </w:r>
                </w:p>
              </w:tc>
              <w:tc>
                <w:tcPr>
                  <w:tcW w:w="396" w:type="pct"/>
                  <w:shd w:val="clear" w:color="auto" w:fill="F0F0F0"/>
                </w:tcPr>
                <w:p w14:paraId="781D8696" w14:textId="77777777" w:rsidR="000F43CB" w:rsidRDefault="000F43CB" w:rsidP="000F43CB"/>
              </w:tc>
              <w:tc>
                <w:tcPr>
                  <w:tcW w:w="814" w:type="pct"/>
                  <w:shd w:val="clear" w:color="auto" w:fill="F0F0F0"/>
                </w:tcPr>
                <w:p w14:paraId="1FC11045" w14:textId="77777777" w:rsidR="000F43CB" w:rsidRDefault="000F43CB" w:rsidP="000F43CB"/>
              </w:tc>
              <w:tc>
                <w:tcPr>
                  <w:tcW w:w="791" w:type="pct"/>
                  <w:gridSpan w:val="2"/>
                  <w:shd w:val="clear" w:color="auto" w:fill="F0F0F0"/>
                </w:tcPr>
                <w:p w14:paraId="4C99F092" w14:textId="77777777" w:rsidR="000F43CB" w:rsidRDefault="000F43CB" w:rsidP="000F43CB"/>
              </w:tc>
              <w:tc>
                <w:tcPr>
                  <w:tcW w:w="435" w:type="pct"/>
                  <w:shd w:val="clear" w:color="auto" w:fill="F0F0F0"/>
                </w:tcPr>
                <w:p w14:paraId="48AEF225" w14:textId="77777777" w:rsidR="000F43CB" w:rsidRDefault="000F43CB" w:rsidP="000F43CB"/>
              </w:tc>
            </w:tr>
            <w:tr w:rsidR="000F43CB" w14:paraId="7413C37F" w14:textId="77777777" w:rsidTr="000F43CB">
              <w:trPr>
                <w:trHeight w:val="168"/>
              </w:trPr>
              <w:tc>
                <w:tcPr>
                  <w:tcW w:w="151" w:type="pct"/>
                </w:tcPr>
                <w:p w14:paraId="762033ED" w14:textId="77777777" w:rsidR="000F43CB" w:rsidRDefault="000F43CB" w:rsidP="000F43CB">
                  <w:pPr>
                    <w:spacing w:after="0"/>
                  </w:pPr>
                  <w:r>
                    <w:rPr>
                      <w:rFonts w:ascii="Times New Roman" w:eastAsia="Times New Roman" w:hAnsi="Times New Roman" w:cs="Times New Roman"/>
                      <w:sz w:val="16"/>
                    </w:rPr>
                    <w:t>1</w:t>
                  </w:r>
                </w:p>
              </w:tc>
              <w:tc>
                <w:tcPr>
                  <w:tcW w:w="2414" w:type="pct"/>
                  <w:gridSpan w:val="2"/>
                </w:tcPr>
                <w:p w14:paraId="4C74FDD0" w14:textId="3527D258" w:rsidR="000F43CB" w:rsidRDefault="000F43CB" w:rsidP="000F43CB">
                  <w:pPr>
                    <w:spacing w:after="0"/>
                  </w:pPr>
                  <w:r>
                    <w:rPr>
                      <w:rFonts w:ascii="Times New Roman" w:eastAsia="Times New Roman" w:hAnsi="Times New Roman" w:cs="Times New Roman"/>
                      <w:sz w:val="16"/>
                    </w:rPr>
                    <w:t xml:space="preserve"> DIESEL COMUM</w:t>
                  </w:r>
                </w:p>
              </w:tc>
              <w:tc>
                <w:tcPr>
                  <w:tcW w:w="396" w:type="pct"/>
                </w:tcPr>
                <w:p w14:paraId="3F39F200" w14:textId="77777777" w:rsidR="000F43CB" w:rsidRDefault="000F43CB" w:rsidP="000F43CB">
                  <w:pPr>
                    <w:spacing w:after="0"/>
                    <w:ind w:left="1"/>
                  </w:pPr>
                  <w:r>
                    <w:rPr>
                      <w:rFonts w:ascii="Times New Roman" w:eastAsia="Times New Roman" w:hAnsi="Times New Roman" w:cs="Times New Roman"/>
                      <w:sz w:val="16"/>
                    </w:rPr>
                    <w:t>L</w:t>
                  </w:r>
                </w:p>
              </w:tc>
              <w:tc>
                <w:tcPr>
                  <w:tcW w:w="814" w:type="pct"/>
                </w:tcPr>
                <w:p w14:paraId="2D05B0E2" w14:textId="77777777" w:rsidR="000F43CB" w:rsidRDefault="000F43CB" w:rsidP="000F43CB">
                  <w:pPr>
                    <w:spacing w:after="0"/>
                    <w:ind w:left="335"/>
                  </w:pPr>
                  <w:r>
                    <w:rPr>
                      <w:rFonts w:ascii="Times New Roman" w:eastAsia="Times New Roman" w:hAnsi="Times New Roman" w:cs="Times New Roman"/>
                      <w:sz w:val="16"/>
                    </w:rPr>
                    <w:t>82.545</w:t>
                  </w:r>
                </w:p>
              </w:tc>
              <w:tc>
                <w:tcPr>
                  <w:tcW w:w="723" w:type="pct"/>
                </w:tcPr>
                <w:p w14:paraId="4E5FA17F" w14:textId="77777777" w:rsidR="000F43CB" w:rsidRDefault="000F43CB" w:rsidP="000F43CB">
                  <w:pPr>
                    <w:spacing w:after="0"/>
                    <w:ind w:left="528"/>
                  </w:pPr>
                  <w:r>
                    <w:rPr>
                      <w:rFonts w:ascii="Times New Roman" w:eastAsia="Times New Roman" w:hAnsi="Times New Roman" w:cs="Times New Roman"/>
                      <w:sz w:val="16"/>
                    </w:rPr>
                    <w:t>6,28</w:t>
                  </w:r>
                </w:p>
              </w:tc>
              <w:tc>
                <w:tcPr>
                  <w:tcW w:w="502" w:type="pct"/>
                  <w:gridSpan w:val="2"/>
                </w:tcPr>
                <w:p w14:paraId="45C36558" w14:textId="77777777" w:rsidR="000F43CB" w:rsidRDefault="000F43CB" w:rsidP="000F43CB">
                  <w:pPr>
                    <w:spacing w:after="0"/>
                    <w:ind w:left="134"/>
                  </w:pPr>
                  <w:r>
                    <w:rPr>
                      <w:rFonts w:ascii="Times New Roman" w:eastAsia="Times New Roman" w:hAnsi="Times New Roman" w:cs="Times New Roman"/>
                      <w:sz w:val="16"/>
                    </w:rPr>
                    <w:t>518.382,60</w:t>
                  </w:r>
                </w:p>
              </w:tc>
            </w:tr>
            <w:tr w:rsidR="000F43CB" w14:paraId="1F33E2B0" w14:textId="77777777" w:rsidTr="000F43CB">
              <w:trPr>
                <w:trHeight w:val="185"/>
              </w:trPr>
              <w:tc>
                <w:tcPr>
                  <w:tcW w:w="151" w:type="pct"/>
                </w:tcPr>
                <w:p w14:paraId="353FD9DF" w14:textId="77777777" w:rsidR="000F43CB" w:rsidRDefault="000F43CB" w:rsidP="000F43CB">
                  <w:pPr>
                    <w:spacing w:after="0"/>
                  </w:pPr>
                  <w:r>
                    <w:rPr>
                      <w:rFonts w:ascii="Times New Roman" w:eastAsia="Times New Roman" w:hAnsi="Times New Roman" w:cs="Times New Roman"/>
                      <w:sz w:val="16"/>
                    </w:rPr>
                    <w:t>2</w:t>
                  </w:r>
                </w:p>
              </w:tc>
              <w:tc>
                <w:tcPr>
                  <w:tcW w:w="2414" w:type="pct"/>
                  <w:gridSpan w:val="2"/>
                </w:tcPr>
                <w:p w14:paraId="6D9607DE" w14:textId="7304B3EA" w:rsidR="000F43CB" w:rsidRDefault="000F43CB" w:rsidP="000F43CB">
                  <w:pPr>
                    <w:spacing w:after="0"/>
                  </w:pPr>
                  <w:r>
                    <w:rPr>
                      <w:rFonts w:ascii="Times New Roman" w:eastAsia="Times New Roman" w:hAnsi="Times New Roman" w:cs="Times New Roman"/>
                      <w:sz w:val="16"/>
                    </w:rPr>
                    <w:t>DIESEL S10</w:t>
                  </w:r>
                </w:p>
              </w:tc>
              <w:tc>
                <w:tcPr>
                  <w:tcW w:w="396" w:type="pct"/>
                </w:tcPr>
                <w:p w14:paraId="2FB8B0E8" w14:textId="77777777" w:rsidR="000F43CB" w:rsidRDefault="000F43CB" w:rsidP="000F43CB">
                  <w:pPr>
                    <w:spacing w:after="0"/>
                    <w:ind w:left="1"/>
                  </w:pPr>
                  <w:r>
                    <w:rPr>
                      <w:rFonts w:ascii="Times New Roman" w:eastAsia="Times New Roman" w:hAnsi="Times New Roman" w:cs="Times New Roman"/>
                      <w:sz w:val="16"/>
                    </w:rPr>
                    <w:t>L</w:t>
                  </w:r>
                </w:p>
              </w:tc>
              <w:tc>
                <w:tcPr>
                  <w:tcW w:w="814" w:type="pct"/>
                </w:tcPr>
                <w:p w14:paraId="5B67856D" w14:textId="77777777" w:rsidR="000F43CB" w:rsidRDefault="000F43CB" w:rsidP="000F43CB">
                  <w:pPr>
                    <w:spacing w:after="0"/>
                    <w:ind w:left="246"/>
                  </w:pPr>
                  <w:r>
                    <w:rPr>
                      <w:rFonts w:ascii="Times New Roman" w:eastAsia="Times New Roman" w:hAnsi="Times New Roman" w:cs="Times New Roman"/>
                      <w:sz w:val="16"/>
                    </w:rPr>
                    <w:t>116.718</w:t>
                  </w:r>
                </w:p>
              </w:tc>
              <w:tc>
                <w:tcPr>
                  <w:tcW w:w="723" w:type="pct"/>
                </w:tcPr>
                <w:p w14:paraId="2D769BF0" w14:textId="77777777" w:rsidR="000F43CB" w:rsidRDefault="000F43CB" w:rsidP="000F43CB">
                  <w:pPr>
                    <w:spacing w:after="0"/>
                    <w:ind w:left="528"/>
                  </w:pPr>
                  <w:r>
                    <w:rPr>
                      <w:rFonts w:ascii="Times New Roman" w:eastAsia="Times New Roman" w:hAnsi="Times New Roman" w:cs="Times New Roman"/>
                      <w:sz w:val="16"/>
                    </w:rPr>
                    <w:t>6,34</w:t>
                  </w:r>
                </w:p>
              </w:tc>
              <w:tc>
                <w:tcPr>
                  <w:tcW w:w="502" w:type="pct"/>
                  <w:gridSpan w:val="2"/>
                </w:tcPr>
                <w:p w14:paraId="3A490AE6" w14:textId="77777777" w:rsidR="000F43CB" w:rsidRDefault="000F43CB" w:rsidP="000F43CB">
                  <w:pPr>
                    <w:spacing w:after="0"/>
                    <w:ind w:left="135"/>
                  </w:pPr>
                  <w:r>
                    <w:rPr>
                      <w:rFonts w:ascii="Times New Roman" w:eastAsia="Times New Roman" w:hAnsi="Times New Roman" w:cs="Times New Roman"/>
                      <w:sz w:val="16"/>
                    </w:rPr>
                    <w:t>739.992,12</w:t>
                  </w:r>
                </w:p>
              </w:tc>
            </w:tr>
            <w:tr w:rsidR="000F43CB" w14:paraId="6FDF7A0D" w14:textId="77777777" w:rsidTr="000F43CB">
              <w:trPr>
                <w:trHeight w:val="185"/>
              </w:trPr>
              <w:tc>
                <w:tcPr>
                  <w:tcW w:w="151" w:type="pct"/>
                </w:tcPr>
                <w:p w14:paraId="248C3834" w14:textId="77777777" w:rsidR="000F43CB" w:rsidRDefault="000F43CB" w:rsidP="000F43CB">
                  <w:pPr>
                    <w:spacing w:after="0"/>
                  </w:pPr>
                  <w:r>
                    <w:rPr>
                      <w:rFonts w:ascii="Times New Roman" w:eastAsia="Times New Roman" w:hAnsi="Times New Roman" w:cs="Times New Roman"/>
                      <w:sz w:val="16"/>
                    </w:rPr>
                    <w:t>3</w:t>
                  </w:r>
                </w:p>
              </w:tc>
              <w:tc>
                <w:tcPr>
                  <w:tcW w:w="2414" w:type="pct"/>
                  <w:gridSpan w:val="2"/>
                </w:tcPr>
                <w:p w14:paraId="3254FA8F" w14:textId="4F4C0160" w:rsidR="000F43CB" w:rsidRDefault="000F43CB" w:rsidP="000F43CB">
                  <w:pPr>
                    <w:spacing w:after="0"/>
                  </w:pPr>
                  <w:r>
                    <w:rPr>
                      <w:rFonts w:ascii="Times New Roman" w:eastAsia="Times New Roman" w:hAnsi="Times New Roman" w:cs="Times New Roman"/>
                      <w:sz w:val="16"/>
                    </w:rPr>
                    <w:t>ETANOL COMUM</w:t>
                  </w:r>
                </w:p>
              </w:tc>
              <w:tc>
                <w:tcPr>
                  <w:tcW w:w="396" w:type="pct"/>
                </w:tcPr>
                <w:p w14:paraId="011D075C" w14:textId="77777777" w:rsidR="000F43CB" w:rsidRDefault="000F43CB" w:rsidP="000F43CB">
                  <w:pPr>
                    <w:spacing w:after="0"/>
                  </w:pPr>
                  <w:r>
                    <w:rPr>
                      <w:rFonts w:ascii="Times New Roman" w:eastAsia="Times New Roman" w:hAnsi="Times New Roman" w:cs="Times New Roman"/>
                      <w:sz w:val="16"/>
                    </w:rPr>
                    <w:t>L</w:t>
                  </w:r>
                </w:p>
              </w:tc>
              <w:tc>
                <w:tcPr>
                  <w:tcW w:w="814" w:type="pct"/>
                </w:tcPr>
                <w:p w14:paraId="51B00BDE" w14:textId="77777777" w:rsidR="000F43CB" w:rsidRDefault="000F43CB" w:rsidP="000F43CB">
                  <w:pPr>
                    <w:spacing w:after="0"/>
                    <w:ind w:left="424"/>
                  </w:pPr>
                  <w:r>
                    <w:rPr>
                      <w:rFonts w:ascii="Times New Roman" w:eastAsia="Times New Roman" w:hAnsi="Times New Roman" w:cs="Times New Roman"/>
                      <w:sz w:val="16"/>
                    </w:rPr>
                    <w:t>8.580</w:t>
                  </w:r>
                </w:p>
              </w:tc>
              <w:tc>
                <w:tcPr>
                  <w:tcW w:w="723" w:type="pct"/>
                </w:tcPr>
                <w:p w14:paraId="69C42D5F" w14:textId="77777777" w:rsidR="000F43CB" w:rsidRDefault="000F43CB" w:rsidP="000F43CB">
                  <w:pPr>
                    <w:spacing w:after="0"/>
                    <w:ind w:left="528"/>
                  </w:pPr>
                  <w:r>
                    <w:rPr>
                      <w:rFonts w:ascii="Times New Roman" w:eastAsia="Times New Roman" w:hAnsi="Times New Roman" w:cs="Times New Roman"/>
                      <w:sz w:val="16"/>
                    </w:rPr>
                    <w:t>3,73</w:t>
                  </w:r>
                </w:p>
              </w:tc>
              <w:tc>
                <w:tcPr>
                  <w:tcW w:w="502" w:type="pct"/>
                  <w:gridSpan w:val="2"/>
                </w:tcPr>
                <w:p w14:paraId="260D8621" w14:textId="77777777" w:rsidR="000F43CB" w:rsidRDefault="000F43CB" w:rsidP="000F43CB">
                  <w:pPr>
                    <w:spacing w:after="0"/>
                    <w:jc w:val="right"/>
                  </w:pPr>
                  <w:r>
                    <w:rPr>
                      <w:rFonts w:ascii="Times New Roman" w:eastAsia="Times New Roman" w:hAnsi="Times New Roman" w:cs="Times New Roman"/>
                      <w:sz w:val="16"/>
                    </w:rPr>
                    <w:t>32.003,40</w:t>
                  </w:r>
                </w:p>
              </w:tc>
            </w:tr>
            <w:tr w:rsidR="000F43CB" w14:paraId="1187F04B" w14:textId="77777777" w:rsidTr="000F43CB">
              <w:trPr>
                <w:trHeight w:val="185"/>
              </w:trPr>
              <w:tc>
                <w:tcPr>
                  <w:tcW w:w="151" w:type="pct"/>
                </w:tcPr>
                <w:p w14:paraId="6B5A2B4C" w14:textId="77777777" w:rsidR="000F43CB" w:rsidRDefault="000F43CB" w:rsidP="000F43CB">
                  <w:pPr>
                    <w:spacing w:after="0"/>
                  </w:pPr>
                  <w:r>
                    <w:rPr>
                      <w:rFonts w:ascii="Times New Roman" w:eastAsia="Times New Roman" w:hAnsi="Times New Roman" w:cs="Times New Roman"/>
                      <w:sz w:val="16"/>
                    </w:rPr>
                    <w:t>4</w:t>
                  </w:r>
                </w:p>
              </w:tc>
              <w:tc>
                <w:tcPr>
                  <w:tcW w:w="2414" w:type="pct"/>
                  <w:gridSpan w:val="2"/>
                </w:tcPr>
                <w:p w14:paraId="7D3BF612" w14:textId="0181E207" w:rsidR="000F43CB" w:rsidRDefault="000F43CB" w:rsidP="000F43CB">
                  <w:pPr>
                    <w:spacing w:after="0"/>
                  </w:pPr>
                  <w:r>
                    <w:rPr>
                      <w:rFonts w:ascii="Times New Roman" w:eastAsia="Times New Roman" w:hAnsi="Times New Roman" w:cs="Times New Roman"/>
                      <w:sz w:val="16"/>
                    </w:rPr>
                    <w:t>GASOLINA COMUM</w:t>
                  </w:r>
                </w:p>
              </w:tc>
              <w:tc>
                <w:tcPr>
                  <w:tcW w:w="396" w:type="pct"/>
                </w:tcPr>
                <w:p w14:paraId="005C0D4D" w14:textId="77777777" w:rsidR="000F43CB" w:rsidRDefault="000F43CB" w:rsidP="000F43CB">
                  <w:pPr>
                    <w:spacing w:after="0"/>
                  </w:pPr>
                  <w:r>
                    <w:rPr>
                      <w:rFonts w:ascii="Times New Roman" w:eastAsia="Times New Roman" w:hAnsi="Times New Roman" w:cs="Times New Roman"/>
                      <w:sz w:val="16"/>
                    </w:rPr>
                    <w:t>L</w:t>
                  </w:r>
                </w:p>
              </w:tc>
              <w:tc>
                <w:tcPr>
                  <w:tcW w:w="814" w:type="pct"/>
                </w:tcPr>
                <w:p w14:paraId="6676E0B8" w14:textId="77777777" w:rsidR="000F43CB" w:rsidRDefault="000F43CB" w:rsidP="000F43CB">
                  <w:pPr>
                    <w:spacing w:after="0"/>
                    <w:ind w:left="336"/>
                  </w:pPr>
                  <w:r>
                    <w:rPr>
                      <w:rFonts w:ascii="Times New Roman" w:eastAsia="Times New Roman" w:hAnsi="Times New Roman" w:cs="Times New Roman"/>
                      <w:sz w:val="16"/>
                    </w:rPr>
                    <w:t>57.307</w:t>
                  </w:r>
                </w:p>
              </w:tc>
              <w:tc>
                <w:tcPr>
                  <w:tcW w:w="723" w:type="pct"/>
                </w:tcPr>
                <w:p w14:paraId="7997D0F4" w14:textId="77777777" w:rsidR="000F43CB" w:rsidRDefault="000F43CB" w:rsidP="000F43CB">
                  <w:pPr>
                    <w:spacing w:after="0"/>
                    <w:ind w:left="528"/>
                  </w:pPr>
                  <w:r>
                    <w:rPr>
                      <w:rFonts w:ascii="Times New Roman" w:eastAsia="Times New Roman" w:hAnsi="Times New Roman" w:cs="Times New Roman"/>
                      <w:sz w:val="16"/>
                    </w:rPr>
                    <w:t>5,00</w:t>
                  </w:r>
                </w:p>
              </w:tc>
              <w:tc>
                <w:tcPr>
                  <w:tcW w:w="502" w:type="pct"/>
                  <w:gridSpan w:val="2"/>
                </w:tcPr>
                <w:p w14:paraId="50380E43" w14:textId="77777777" w:rsidR="000F43CB" w:rsidRDefault="000F43CB" w:rsidP="000F43CB">
                  <w:pPr>
                    <w:spacing w:after="0"/>
                    <w:ind w:left="135"/>
                  </w:pPr>
                  <w:r>
                    <w:rPr>
                      <w:rFonts w:ascii="Times New Roman" w:eastAsia="Times New Roman" w:hAnsi="Times New Roman" w:cs="Times New Roman"/>
                      <w:sz w:val="16"/>
                    </w:rPr>
                    <w:t>286.535,00</w:t>
                  </w:r>
                </w:p>
              </w:tc>
            </w:tr>
            <w:tr w:rsidR="000F43CB" w14:paraId="4C070B39" w14:textId="77777777" w:rsidTr="000F43CB">
              <w:trPr>
                <w:trHeight w:val="185"/>
              </w:trPr>
              <w:tc>
                <w:tcPr>
                  <w:tcW w:w="5000" w:type="pct"/>
                  <w:gridSpan w:val="8"/>
                </w:tcPr>
                <w:p w14:paraId="15C5457A" w14:textId="35536631" w:rsidR="000F43CB" w:rsidRPr="000F43CB" w:rsidRDefault="000F43CB" w:rsidP="000F43CB">
                  <w:pPr>
                    <w:spacing w:after="0"/>
                    <w:ind w:left="135"/>
                    <w:jc w:val="center"/>
                    <w:rPr>
                      <w:rFonts w:ascii="Times New Roman" w:eastAsia="Times New Roman" w:hAnsi="Times New Roman" w:cs="Times New Roman"/>
                      <w:b/>
                      <w:bCs/>
                      <w:sz w:val="16"/>
                    </w:rPr>
                  </w:pPr>
                  <w:r w:rsidRPr="000F43CB">
                    <w:rPr>
                      <w:rFonts w:ascii="Times New Roman" w:eastAsia="Times New Roman" w:hAnsi="Times New Roman" w:cs="Times New Roman"/>
                      <w:b/>
                      <w:bCs/>
                      <w:sz w:val="16"/>
                    </w:rPr>
                    <w:t>ITENS EXCLUSIVOS ME/EPP</w:t>
                  </w:r>
                </w:p>
              </w:tc>
            </w:tr>
            <w:tr w:rsidR="000F43CB" w14:paraId="0136BB55" w14:textId="77777777" w:rsidTr="000F43CB">
              <w:trPr>
                <w:trHeight w:val="185"/>
              </w:trPr>
              <w:tc>
                <w:tcPr>
                  <w:tcW w:w="151" w:type="pct"/>
                </w:tcPr>
                <w:p w14:paraId="271A1975" w14:textId="77777777" w:rsidR="000F43CB" w:rsidRDefault="000F43CB" w:rsidP="000F43CB">
                  <w:pPr>
                    <w:spacing w:after="0"/>
                  </w:pPr>
                  <w:r>
                    <w:rPr>
                      <w:rFonts w:ascii="Times New Roman" w:eastAsia="Times New Roman" w:hAnsi="Times New Roman" w:cs="Times New Roman"/>
                      <w:sz w:val="16"/>
                    </w:rPr>
                    <w:t>5</w:t>
                  </w:r>
                </w:p>
              </w:tc>
              <w:tc>
                <w:tcPr>
                  <w:tcW w:w="2414" w:type="pct"/>
                  <w:gridSpan w:val="2"/>
                </w:tcPr>
                <w:p w14:paraId="2F4F576D" w14:textId="20831E72" w:rsidR="000F43CB" w:rsidRDefault="000F43CB" w:rsidP="000F43CB">
                  <w:pPr>
                    <w:spacing w:after="0"/>
                  </w:pPr>
                  <w:r>
                    <w:rPr>
                      <w:rFonts w:ascii="Times New Roman" w:eastAsia="Times New Roman" w:hAnsi="Times New Roman" w:cs="Times New Roman"/>
                      <w:sz w:val="16"/>
                    </w:rPr>
                    <w:t>DIESEL COMUM</w:t>
                  </w:r>
                </w:p>
              </w:tc>
              <w:tc>
                <w:tcPr>
                  <w:tcW w:w="396" w:type="pct"/>
                </w:tcPr>
                <w:p w14:paraId="11D9B3BD" w14:textId="77777777" w:rsidR="000F43CB" w:rsidRDefault="000F43CB" w:rsidP="000F43CB">
                  <w:pPr>
                    <w:spacing w:after="0"/>
                    <w:ind w:left="1"/>
                  </w:pPr>
                  <w:r>
                    <w:rPr>
                      <w:rFonts w:ascii="Times New Roman" w:eastAsia="Times New Roman" w:hAnsi="Times New Roman" w:cs="Times New Roman"/>
                      <w:sz w:val="16"/>
                    </w:rPr>
                    <w:t>L</w:t>
                  </w:r>
                </w:p>
              </w:tc>
              <w:tc>
                <w:tcPr>
                  <w:tcW w:w="814" w:type="pct"/>
                </w:tcPr>
                <w:p w14:paraId="67D1038B" w14:textId="77777777" w:rsidR="000F43CB" w:rsidRDefault="000F43CB" w:rsidP="000F43CB">
                  <w:pPr>
                    <w:spacing w:after="0"/>
                    <w:ind w:left="335"/>
                  </w:pPr>
                  <w:r>
                    <w:rPr>
                      <w:rFonts w:ascii="Times New Roman" w:eastAsia="Times New Roman" w:hAnsi="Times New Roman" w:cs="Times New Roman"/>
                      <w:sz w:val="16"/>
                    </w:rPr>
                    <w:t>27.514</w:t>
                  </w:r>
                </w:p>
              </w:tc>
              <w:tc>
                <w:tcPr>
                  <w:tcW w:w="723" w:type="pct"/>
                </w:tcPr>
                <w:p w14:paraId="5881D9F0" w14:textId="77777777" w:rsidR="000F43CB" w:rsidRDefault="000F43CB" w:rsidP="000F43CB">
                  <w:pPr>
                    <w:spacing w:after="0"/>
                    <w:ind w:left="528"/>
                  </w:pPr>
                  <w:r>
                    <w:rPr>
                      <w:rFonts w:ascii="Times New Roman" w:eastAsia="Times New Roman" w:hAnsi="Times New Roman" w:cs="Times New Roman"/>
                      <w:sz w:val="16"/>
                    </w:rPr>
                    <w:t>6,28</w:t>
                  </w:r>
                </w:p>
              </w:tc>
              <w:tc>
                <w:tcPr>
                  <w:tcW w:w="502" w:type="pct"/>
                  <w:gridSpan w:val="2"/>
                </w:tcPr>
                <w:p w14:paraId="0892C25A" w14:textId="77777777" w:rsidR="000F43CB" w:rsidRDefault="000F43CB" w:rsidP="000F43CB">
                  <w:pPr>
                    <w:spacing w:after="0"/>
                    <w:ind w:left="134"/>
                  </w:pPr>
                  <w:r>
                    <w:rPr>
                      <w:rFonts w:ascii="Times New Roman" w:eastAsia="Times New Roman" w:hAnsi="Times New Roman" w:cs="Times New Roman"/>
                      <w:sz w:val="16"/>
                    </w:rPr>
                    <w:t>172.787,92</w:t>
                  </w:r>
                </w:p>
              </w:tc>
            </w:tr>
            <w:tr w:rsidR="000F43CB" w14:paraId="5B43549A" w14:textId="77777777" w:rsidTr="000F43CB">
              <w:trPr>
                <w:trHeight w:val="185"/>
              </w:trPr>
              <w:tc>
                <w:tcPr>
                  <w:tcW w:w="151" w:type="pct"/>
                </w:tcPr>
                <w:p w14:paraId="2BBD6E0B" w14:textId="77777777" w:rsidR="000F43CB" w:rsidRDefault="000F43CB" w:rsidP="000F43CB">
                  <w:pPr>
                    <w:spacing w:after="0"/>
                  </w:pPr>
                  <w:r>
                    <w:rPr>
                      <w:rFonts w:ascii="Times New Roman" w:eastAsia="Times New Roman" w:hAnsi="Times New Roman" w:cs="Times New Roman"/>
                      <w:sz w:val="16"/>
                    </w:rPr>
                    <w:t>6</w:t>
                  </w:r>
                </w:p>
              </w:tc>
              <w:tc>
                <w:tcPr>
                  <w:tcW w:w="2414" w:type="pct"/>
                  <w:gridSpan w:val="2"/>
                </w:tcPr>
                <w:p w14:paraId="1D335E63" w14:textId="62E701B9" w:rsidR="000F43CB" w:rsidRDefault="000F43CB" w:rsidP="000F43CB">
                  <w:pPr>
                    <w:spacing w:after="0"/>
                  </w:pPr>
                  <w:r>
                    <w:rPr>
                      <w:rFonts w:ascii="Times New Roman" w:eastAsia="Times New Roman" w:hAnsi="Times New Roman" w:cs="Times New Roman"/>
                      <w:sz w:val="16"/>
                    </w:rPr>
                    <w:t xml:space="preserve"> DIESEL S10</w:t>
                  </w:r>
                </w:p>
              </w:tc>
              <w:tc>
                <w:tcPr>
                  <w:tcW w:w="396" w:type="pct"/>
                </w:tcPr>
                <w:p w14:paraId="56B8B865" w14:textId="77777777" w:rsidR="000F43CB" w:rsidRDefault="000F43CB" w:rsidP="000F43CB">
                  <w:pPr>
                    <w:spacing w:after="0"/>
                    <w:ind w:left="1"/>
                  </w:pPr>
                  <w:r>
                    <w:rPr>
                      <w:rFonts w:ascii="Times New Roman" w:eastAsia="Times New Roman" w:hAnsi="Times New Roman" w:cs="Times New Roman"/>
                      <w:sz w:val="16"/>
                    </w:rPr>
                    <w:t>L</w:t>
                  </w:r>
                </w:p>
              </w:tc>
              <w:tc>
                <w:tcPr>
                  <w:tcW w:w="814" w:type="pct"/>
                </w:tcPr>
                <w:p w14:paraId="0786D446" w14:textId="77777777" w:rsidR="000F43CB" w:rsidRDefault="000F43CB" w:rsidP="000F43CB">
                  <w:pPr>
                    <w:spacing w:after="0"/>
                    <w:ind w:left="336"/>
                  </w:pPr>
                  <w:r>
                    <w:rPr>
                      <w:rFonts w:ascii="Times New Roman" w:eastAsia="Times New Roman" w:hAnsi="Times New Roman" w:cs="Times New Roman"/>
                      <w:sz w:val="16"/>
                    </w:rPr>
                    <w:t>38.906</w:t>
                  </w:r>
                </w:p>
              </w:tc>
              <w:tc>
                <w:tcPr>
                  <w:tcW w:w="723" w:type="pct"/>
                </w:tcPr>
                <w:p w14:paraId="5A8A277E" w14:textId="77777777" w:rsidR="000F43CB" w:rsidRDefault="000F43CB" w:rsidP="000F43CB">
                  <w:pPr>
                    <w:spacing w:after="0"/>
                    <w:ind w:left="528"/>
                  </w:pPr>
                  <w:r>
                    <w:rPr>
                      <w:rFonts w:ascii="Times New Roman" w:eastAsia="Times New Roman" w:hAnsi="Times New Roman" w:cs="Times New Roman"/>
                      <w:sz w:val="16"/>
                    </w:rPr>
                    <w:t>6,34</w:t>
                  </w:r>
                </w:p>
              </w:tc>
              <w:tc>
                <w:tcPr>
                  <w:tcW w:w="502" w:type="pct"/>
                  <w:gridSpan w:val="2"/>
                </w:tcPr>
                <w:p w14:paraId="0119F11B" w14:textId="77777777" w:rsidR="000F43CB" w:rsidRDefault="000F43CB" w:rsidP="000F43CB">
                  <w:pPr>
                    <w:spacing w:after="0"/>
                    <w:ind w:left="134"/>
                  </w:pPr>
                  <w:r>
                    <w:rPr>
                      <w:rFonts w:ascii="Times New Roman" w:eastAsia="Times New Roman" w:hAnsi="Times New Roman" w:cs="Times New Roman"/>
                      <w:sz w:val="16"/>
                    </w:rPr>
                    <w:t>246.664,04</w:t>
                  </w:r>
                </w:p>
              </w:tc>
            </w:tr>
            <w:tr w:rsidR="000F43CB" w14:paraId="2FB05770" w14:textId="77777777" w:rsidTr="000F43CB">
              <w:trPr>
                <w:trHeight w:val="185"/>
              </w:trPr>
              <w:tc>
                <w:tcPr>
                  <w:tcW w:w="151" w:type="pct"/>
                </w:tcPr>
                <w:p w14:paraId="41116FD6" w14:textId="77777777" w:rsidR="000F43CB" w:rsidRDefault="000F43CB" w:rsidP="000F43CB">
                  <w:pPr>
                    <w:spacing w:after="0"/>
                  </w:pPr>
                  <w:r>
                    <w:rPr>
                      <w:rFonts w:ascii="Times New Roman" w:eastAsia="Times New Roman" w:hAnsi="Times New Roman" w:cs="Times New Roman"/>
                      <w:sz w:val="16"/>
                    </w:rPr>
                    <w:t>7</w:t>
                  </w:r>
                </w:p>
              </w:tc>
              <w:tc>
                <w:tcPr>
                  <w:tcW w:w="2414" w:type="pct"/>
                  <w:gridSpan w:val="2"/>
                </w:tcPr>
                <w:p w14:paraId="54FC4C84" w14:textId="5D80CB42" w:rsidR="000F43CB" w:rsidRDefault="000F43CB" w:rsidP="000F43CB">
                  <w:pPr>
                    <w:spacing w:after="0"/>
                  </w:pPr>
                  <w:r>
                    <w:rPr>
                      <w:rFonts w:ascii="Times New Roman" w:eastAsia="Times New Roman" w:hAnsi="Times New Roman" w:cs="Times New Roman"/>
                      <w:sz w:val="16"/>
                    </w:rPr>
                    <w:t xml:space="preserve"> ETANOL COMUM</w:t>
                  </w:r>
                </w:p>
              </w:tc>
              <w:tc>
                <w:tcPr>
                  <w:tcW w:w="396" w:type="pct"/>
                </w:tcPr>
                <w:p w14:paraId="6E1053BE" w14:textId="77777777" w:rsidR="000F43CB" w:rsidRDefault="000F43CB" w:rsidP="000F43CB">
                  <w:pPr>
                    <w:spacing w:after="0"/>
                  </w:pPr>
                  <w:r>
                    <w:rPr>
                      <w:rFonts w:ascii="Times New Roman" w:eastAsia="Times New Roman" w:hAnsi="Times New Roman" w:cs="Times New Roman"/>
                      <w:sz w:val="16"/>
                    </w:rPr>
                    <w:t>L</w:t>
                  </w:r>
                </w:p>
              </w:tc>
              <w:tc>
                <w:tcPr>
                  <w:tcW w:w="814" w:type="pct"/>
                </w:tcPr>
                <w:p w14:paraId="0369A088" w14:textId="77777777" w:rsidR="000F43CB" w:rsidRDefault="000F43CB" w:rsidP="000F43CB">
                  <w:pPr>
                    <w:spacing w:after="0"/>
                    <w:ind w:left="424"/>
                  </w:pPr>
                  <w:r>
                    <w:rPr>
                      <w:rFonts w:ascii="Times New Roman" w:eastAsia="Times New Roman" w:hAnsi="Times New Roman" w:cs="Times New Roman"/>
                      <w:sz w:val="16"/>
                    </w:rPr>
                    <w:t>2.860</w:t>
                  </w:r>
                </w:p>
              </w:tc>
              <w:tc>
                <w:tcPr>
                  <w:tcW w:w="723" w:type="pct"/>
                </w:tcPr>
                <w:p w14:paraId="0640224E" w14:textId="77777777" w:rsidR="000F43CB" w:rsidRDefault="000F43CB" w:rsidP="000F43CB">
                  <w:pPr>
                    <w:spacing w:after="0"/>
                    <w:ind w:left="528"/>
                  </w:pPr>
                  <w:r>
                    <w:rPr>
                      <w:rFonts w:ascii="Times New Roman" w:eastAsia="Times New Roman" w:hAnsi="Times New Roman" w:cs="Times New Roman"/>
                      <w:sz w:val="16"/>
                    </w:rPr>
                    <w:t>3,73</w:t>
                  </w:r>
                </w:p>
              </w:tc>
              <w:tc>
                <w:tcPr>
                  <w:tcW w:w="502" w:type="pct"/>
                  <w:gridSpan w:val="2"/>
                </w:tcPr>
                <w:p w14:paraId="6570B3D8" w14:textId="77777777" w:rsidR="000F43CB" w:rsidRDefault="000F43CB" w:rsidP="000F43CB">
                  <w:pPr>
                    <w:spacing w:after="0"/>
                    <w:jc w:val="right"/>
                  </w:pPr>
                  <w:r>
                    <w:rPr>
                      <w:rFonts w:ascii="Times New Roman" w:eastAsia="Times New Roman" w:hAnsi="Times New Roman" w:cs="Times New Roman"/>
                      <w:sz w:val="16"/>
                    </w:rPr>
                    <w:t>10.667,80</w:t>
                  </w:r>
                </w:p>
              </w:tc>
            </w:tr>
            <w:tr w:rsidR="000F43CB" w14:paraId="4D6CAB04" w14:textId="77777777" w:rsidTr="000F43CB">
              <w:trPr>
                <w:trHeight w:val="185"/>
              </w:trPr>
              <w:tc>
                <w:tcPr>
                  <w:tcW w:w="151" w:type="pct"/>
                </w:tcPr>
                <w:p w14:paraId="1B1721BB" w14:textId="77777777" w:rsidR="000F43CB" w:rsidRDefault="000F43CB" w:rsidP="000F43CB">
                  <w:pPr>
                    <w:spacing w:after="0"/>
                  </w:pPr>
                  <w:r>
                    <w:rPr>
                      <w:rFonts w:ascii="Times New Roman" w:eastAsia="Times New Roman" w:hAnsi="Times New Roman" w:cs="Times New Roman"/>
                      <w:sz w:val="16"/>
                    </w:rPr>
                    <w:t>8</w:t>
                  </w:r>
                </w:p>
              </w:tc>
              <w:tc>
                <w:tcPr>
                  <w:tcW w:w="2414" w:type="pct"/>
                  <w:gridSpan w:val="2"/>
                </w:tcPr>
                <w:p w14:paraId="6175C5B1" w14:textId="7C799215" w:rsidR="000F43CB" w:rsidRDefault="000F43CB" w:rsidP="000F43CB">
                  <w:pPr>
                    <w:spacing w:after="0"/>
                  </w:pPr>
                  <w:r>
                    <w:rPr>
                      <w:rFonts w:ascii="Times New Roman" w:eastAsia="Times New Roman" w:hAnsi="Times New Roman" w:cs="Times New Roman"/>
                      <w:sz w:val="16"/>
                    </w:rPr>
                    <w:t>GASOLINA COMUM</w:t>
                  </w:r>
                </w:p>
              </w:tc>
              <w:tc>
                <w:tcPr>
                  <w:tcW w:w="396" w:type="pct"/>
                </w:tcPr>
                <w:p w14:paraId="7E2E116E" w14:textId="77777777" w:rsidR="000F43CB" w:rsidRDefault="000F43CB" w:rsidP="000F43CB">
                  <w:pPr>
                    <w:spacing w:after="0"/>
                  </w:pPr>
                  <w:r>
                    <w:rPr>
                      <w:rFonts w:ascii="Times New Roman" w:eastAsia="Times New Roman" w:hAnsi="Times New Roman" w:cs="Times New Roman"/>
                      <w:sz w:val="16"/>
                    </w:rPr>
                    <w:t>L</w:t>
                  </w:r>
                </w:p>
              </w:tc>
              <w:tc>
                <w:tcPr>
                  <w:tcW w:w="814" w:type="pct"/>
                </w:tcPr>
                <w:p w14:paraId="485FAC03" w14:textId="77777777" w:rsidR="000F43CB" w:rsidRDefault="000F43CB" w:rsidP="000F43CB">
                  <w:pPr>
                    <w:spacing w:after="0"/>
                    <w:ind w:left="336"/>
                  </w:pPr>
                  <w:r>
                    <w:rPr>
                      <w:rFonts w:ascii="Times New Roman" w:eastAsia="Times New Roman" w:hAnsi="Times New Roman" w:cs="Times New Roman"/>
                      <w:sz w:val="16"/>
                    </w:rPr>
                    <w:t>19.102</w:t>
                  </w:r>
                </w:p>
              </w:tc>
              <w:tc>
                <w:tcPr>
                  <w:tcW w:w="723" w:type="pct"/>
                </w:tcPr>
                <w:p w14:paraId="1956BD18" w14:textId="77777777" w:rsidR="000F43CB" w:rsidRDefault="000F43CB" w:rsidP="000F43CB">
                  <w:pPr>
                    <w:spacing w:after="0"/>
                    <w:ind w:left="528"/>
                  </w:pPr>
                  <w:r>
                    <w:rPr>
                      <w:rFonts w:ascii="Times New Roman" w:eastAsia="Times New Roman" w:hAnsi="Times New Roman" w:cs="Times New Roman"/>
                      <w:sz w:val="16"/>
                    </w:rPr>
                    <w:t>5,00</w:t>
                  </w:r>
                </w:p>
              </w:tc>
              <w:tc>
                <w:tcPr>
                  <w:tcW w:w="502" w:type="pct"/>
                  <w:gridSpan w:val="2"/>
                </w:tcPr>
                <w:p w14:paraId="2FA0F891" w14:textId="77777777" w:rsidR="000F43CB" w:rsidRDefault="000F43CB" w:rsidP="000F43CB">
                  <w:pPr>
                    <w:spacing w:after="0"/>
                    <w:jc w:val="right"/>
                  </w:pPr>
                  <w:r>
                    <w:rPr>
                      <w:rFonts w:ascii="Times New Roman" w:eastAsia="Times New Roman" w:hAnsi="Times New Roman" w:cs="Times New Roman"/>
                      <w:sz w:val="16"/>
                    </w:rPr>
                    <w:t>95.510,00</w:t>
                  </w:r>
                </w:p>
              </w:tc>
            </w:tr>
            <w:tr w:rsidR="000F43CB" w14:paraId="45DD8DD9" w14:textId="77777777" w:rsidTr="000F43CB">
              <w:trPr>
                <w:trHeight w:val="173"/>
              </w:trPr>
              <w:tc>
                <w:tcPr>
                  <w:tcW w:w="151" w:type="pct"/>
                </w:tcPr>
                <w:p w14:paraId="5CE99836" w14:textId="77777777" w:rsidR="000F43CB" w:rsidRDefault="000F43CB" w:rsidP="000F43CB"/>
              </w:tc>
              <w:tc>
                <w:tcPr>
                  <w:tcW w:w="2414" w:type="pct"/>
                  <w:gridSpan w:val="2"/>
                </w:tcPr>
                <w:p w14:paraId="08812EB4" w14:textId="77777777" w:rsidR="000F43CB" w:rsidRDefault="000F43CB" w:rsidP="000F43CB">
                  <w:pPr>
                    <w:spacing w:after="0"/>
                    <w:ind w:left="960"/>
                  </w:pPr>
                  <w:r>
                    <w:rPr>
                      <w:rFonts w:ascii="Times New Roman" w:eastAsia="Times New Roman" w:hAnsi="Times New Roman" w:cs="Times New Roman"/>
                      <w:sz w:val="16"/>
                    </w:rPr>
                    <w:t>Total -&gt;</w:t>
                  </w:r>
                </w:p>
              </w:tc>
              <w:tc>
                <w:tcPr>
                  <w:tcW w:w="396" w:type="pct"/>
                </w:tcPr>
                <w:p w14:paraId="5EE9761F" w14:textId="77777777" w:rsidR="000F43CB" w:rsidRDefault="000F43CB" w:rsidP="000F43CB"/>
              </w:tc>
              <w:tc>
                <w:tcPr>
                  <w:tcW w:w="814" w:type="pct"/>
                </w:tcPr>
                <w:p w14:paraId="3D656F16" w14:textId="77777777" w:rsidR="000F43CB" w:rsidRDefault="000F43CB" w:rsidP="000F43CB"/>
              </w:tc>
              <w:tc>
                <w:tcPr>
                  <w:tcW w:w="723" w:type="pct"/>
                </w:tcPr>
                <w:p w14:paraId="77636113" w14:textId="77777777" w:rsidR="000F43CB" w:rsidRDefault="000F43CB" w:rsidP="000F43CB">
                  <w:pPr>
                    <w:spacing w:after="0"/>
                    <w:ind w:left="440"/>
                  </w:pPr>
                  <w:r>
                    <w:rPr>
                      <w:rFonts w:ascii="Times New Roman" w:eastAsia="Times New Roman" w:hAnsi="Times New Roman" w:cs="Times New Roman"/>
                      <w:sz w:val="16"/>
                    </w:rPr>
                    <w:t>42,70</w:t>
                  </w:r>
                </w:p>
              </w:tc>
              <w:tc>
                <w:tcPr>
                  <w:tcW w:w="502" w:type="pct"/>
                  <w:gridSpan w:val="2"/>
                </w:tcPr>
                <w:p w14:paraId="3A901E0C" w14:textId="77777777" w:rsidR="000F43CB" w:rsidRDefault="000F43CB" w:rsidP="000F43CB">
                  <w:pPr>
                    <w:spacing w:after="0"/>
                    <w:jc w:val="both"/>
                  </w:pPr>
                  <w:bookmarkStart w:id="16" w:name="_Hlk123810053"/>
                  <w:r>
                    <w:rPr>
                      <w:rFonts w:ascii="Times New Roman" w:eastAsia="Times New Roman" w:hAnsi="Times New Roman" w:cs="Times New Roman"/>
                      <w:sz w:val="16"/>
                    </w:rPr>
                    <w:t>2.102.542,88</w:t>
                  </w:r>
                  <w:bookmarkEnd w:id="16"/>
                </w:p>
              </w:tc>
            </w:tr>
          </w:tbl>
          <w:p w14:paraId="7C7240C0" w14:textId="5DA0EE21" w:rsidR="00553FD1" w:rsidRDefault="00553FD1" w:rsidP="001B757D">
            <w:pPr>
              <w:spacing w:after="0"/>
              <w:ind w:left="260"/>
              <w:rPr>
                <w:sz w:val="20"/>
                <w:szCs w:val="20"/>
              </w:rPr>
            </w:pPr>
          </w:p>
          <w:p w14:paraId="225BB06A" w14:textId="5EE634A0" w:rsidR="001E05E4" w:rsidRPr="001B757D" w:rsidRDefault="001E05E4" w:rsidP="001B757D">
            <w:pPr>
              <w:spacing w:after="0"/>
              <w:ind w:left="260"/>
              <w:rPr>
                <w:sz w:val="20"/>
                <w:szCs w:val="20"/>
              </w:rPr>
            </w:pPr>
            <w:r w:rsidRPr="001B757D">
              <w:rPr>
                <w:sz w:val="20"/>
                <w:szCs w:val="20"/>
              </w:rPr>
              <w:t xml:space="preserve">                                                       </w:t>
            </w:r>
          </w:p>
          <w:p w14:paraId="328B8F6D" w14:textId="77777777" w:rsidR="001E05E4" w:rsidRPr="001B757D" w:rsidRDefault="001E05E4" w:rsidP="001B757D">
            <w:pPr>
              <w:spacing w:after="0"/>
              <w:ind w:left="260"/>
              <w:rPr>
                <w:sz w:val="20"/>
                <w:szCs w:val="20"/>
              </w:rPr>
            </w:pPr>
            <w:r w:rsidRPr="001B757D">
              <w:rPr>
                <w:sz w:val="20"/>
                <w:szCs w:val="20"/>
              </w:rPr>
              <w:t>3.1. O valor de mercado das peças que se pretende adquirir foi aferido mediante a cotação prévia de preço junto a empresas do ramo pertinente, conforme documentação acostada aos autos.</w:t>
            </w:r>
          </w:p>
          <w:p w14:paraId="2F0A15ED" w14:textId="77777777" w:rsidR="001E05E4" w:rsidRPr="001B757D" w:rsidRDefault="001E05E4" w:rsidP="001B757D">
            <w:pPr>
              <w:spacing w:after="0"/>
              <w:ind w:left="260"/>
              <w:rPr>
                <w:sz w:val="20"/>
                <w:szCs w:val="20"/>
              </w:rPr>
            </w:pPr>
          </w:p>
          <w:p w14:paraId="30F7E9F5" w14:textId="77777777" w:rsidR="001E05E4" w:rsidRPr="001B757D" w:rsidRDefault="001E05E4" w:rsidP="001B757D">
            <w:pPr>
              <w:spacing w:after="0"/>
              <w:ind w:left="260"/>
              <w:rPr>
                <w:sz w:val="20"/>
                <w:szCs w:val="20"/>
              </w:rPr>
            </w:pPr>
            <w:r w:rsidRPr="001B757D">
              <w:rPr>
                <w:sz w:val="20"/>
                <w:szCs w:val="20"/>
              </w:rPr>
              <w:t>4 - PRAZO, LOCAL E CONDIÇÕES DE ENTREGA:</w:t>
            </w:r>
          </w:p>
          <w:p w14:paraId="6067E803" w14:textId="657BA214" w:rsidR="002643DF" w:rsidRPr="002643DF" w:rsidRDefault="002643DF" w:rsidP="002643DF">
            <w:pPr>
              <w:spacing w:after="0"/>
              <w:ind w:left="260"/>
              <w:rPr>
                <w:sz w:val="20"/>
                <w:szCs w:val="20"/>
              </w:rPr>
            </w:pPr>
            <w:r>
              <w:rPr>
                <w:sz w:val="20"/>
                <w:szCs w:val="20"/>
              </w:rPr>
              <w:t>4</w:t>
            </w:r>
            <w:r w:rsidRPr="002643DF">
              <w:rPr>
                <w:sz w:val="20"/>
                <w:szCs w:val="20"/>
              </w:rPr>
              <w:t>.1. O objeto será retirado na bomba do estabelecimento do fornecedor, localizado no perímetro urbano deste município</w:t>
            </w:r>
          </w:p>
          <w:p w14:paraId="0D3C9A07" w14:textId="0FA3BC9D" w:rsidR="002643DF" w:rsidRPr="002643DF" w:rsidRDefault="002643DF" w:rsidP="002643DF">
            <w:pPr>
              <w:spacing w:after="0"/>
              <w:ind w:left="708"/>
              <w:rPr>
                <w:sz w:val="20"/>
                <w:szCs w:val="20"/>
              </w:rPr>
            </w:pPr>
            <w:r>
              <w:rPr>
                <w:sz w:val="20"/>
                <w:szCs w:val="20"/>
              </w:rPr>
              <w:t>4</w:t>
            </w:r>
            <w:r w:rsidRPr="002643DF">
              <w:rPr>
                <w:sz w:val="20"/>
                <w:szCs w:val="20"/>
              </w:rPr>
              <w:t xml:space="preserve">.1.1. Caso o fornecedor não tenha estabelecimento no perímetro urbano deverá disponibilizar tanque de estocagem para GASOLINA COMUM, ETANOL , OLEO DIESEL e OLEO DIESEL S10 (mínimo de 20 mil litros) e bomba de abastecimento para instalação e manutenção em local apropriado (providenciado pela vencedora) de acordo com as especificações técnicas da ABNT de segurança, da ANP (Agência Nacional de Petróleo) e ainda com as questões ambientais (CADRI e CETESB), sendo que o abastecimento será realizado por funcionário da empresa vencedora, </w:t>
            </w:r>
            <w:r w:rsidRPr="002643DF">
              <w:rPr>
                <w:sz w:val="20"/>
                <w:szCs w:val="20"/>
              </w:rPr>
              <w:lastRenderedPageBreak/>
              <w:t xml:space="preserve">devendo fazê-lo tudo às suas expensas, sem nenhum custo adicional e sem gerar nenhuma obrigação ao Município. </w:t>
            </w:r>
          </w:p>
          <w:p w14:paraId="68EDB756" w14:textId="77777777" w:rsidR="002643DF" w:rsidRPr="002643DF" w:rsidRDefault="002643DF" w:rsidP="002643DF">
            <w:pPr>
              <w:spacing w:after="0"/>
              <w:ind w:left="260"/>
              <w:rPr>
                <w:sz w:val="20"/>
                <w:szCs w:val="20"/>
              </w:rPr>
            </w:pPr>
          </w:p>
          <w:p w14:paraId="029F524F" w14:textId="39BF109B" w:rsidR="002643DF" w:rsidRPr="002643DF" w:rsidRDefault="002643DF" w:rsidP="002643DF">
            <w:pPr>
              <w:spacing w:after="0"/>
              <w:ind w:left="260"/>
              <w:rPr>
                <w:sz w:val="20"/>
                <w:szCs w:val="20"/>
              </w:rPr>
            </w:pPr>
            <w:r>
              <w:rPr>
                <w:sz w:val="20"/>
                <w:szCs w:val="20"/>
              </w:rPr>
              <w:t>4</w:t>
            </w:r>
            <w:r w:rsidRPr="002643DF">
              <w:rPr>
                <w:sz w:val="20"/>
                <w:szCs w:val="20"/>
              </w:rPr>
              <w:t xml:space="preserve">.2. Os abastecimentos serão realizados pelo período de  </w:t>
            </w:r>
            <w:r w:rsidR="00CE6530">
              <w:rPr>
                <w:sz w:val="20"/>
                <w:szCs w:val="20"/>
              </w:rPr>
              <w:t xml:space="preserve">6 </w:t>
            </w:r>
            <w:r w:rsidRPr="002643DF">
              <w:rPr>
                <w:sz w:val="20"/>
                <w:szCs w:val="20"/>
              </w:rPr>
              <w:t>(</w:t>
            </w:r>
            <w:r w:rsidR="00CE6530">
              <w:rPr>
                <w:sz w:val="20"/>
                <w:szCs w:val="20"/>
              </w:rPr>
              <w:t>SEIS</w:t>
            </w:r>
            <w:r w:rsidRPr="002643DF">
              <w:rPr>
                <w:sz w:val="20"/>
                <w:szCs w:val="20"/>
              </w:rPr>
              <w:t>) meses, devendo o abastecimento ser imediato, mediante requisição assinada pelo responsável, constando à quantidade do combustível a ser utilizado, bem como o número da placa do veículo destinatário, sendo que a empresa vencedora, ficará obrigada a abastecer os veículos, movidos a GASOLINA COMUM, ETANOL , OLEO DIESEL e OLEO DIESEL S10 de segunda a domingo, no horário comercial e se necessário nos feriados, desde que o motorista do veículo esteja portando a devida “requisição de combustível”.</w:t>
            </w:r>
          </w:p>
          <w:p w14:paraId="3525620A" w14:textId="6DB9F86A" w:rsidR="002643DF" w:rsidRPr="002643DF" w:rsidRDefault="002643DF" w:rsidP="002643DF">
            <w:pPr>
              <w:spacing w:after="0"/>
              <w:ind w:left="260"/>
              <w:rPr>
                <w:sz w:val="20"/>
                <w:szCs w:val="20"/>
              </w:rPr>
            </w:pPr>
            <w:r>
              <w:rPr>
                <w:sz w:val="20"/>
                <w:szCs w:val="20"/>
              </w:rPr>
              <w:t>4</w:t>
            </w:r>
            <w:r w:rsidRPr="002643DF">
              <w:rPr>
                <w:sz w:val="20"/>
                <w:szCs w:val="20"/>
              </w:rPr>
              <w:t>.3. O ato de recebimento do item licitado, não importa em sua aceitação. A critério do responsável, o produto será submetido à verificação por servidor competente. Cabe ao fornecedor a troca, dentro de 24 horas, dos itens, que vierem a ser recusados por não se enquadrarem nas especificações estipuladas ou apresentar defeitos de fabricação, prazo de validade vencido ou dano em geral, identificado no ato da entrega ou no período de verificação.</w:t>
            </w:r>
          </w:p>
          <w:p w14:paraId="762EDC18" w14:textId="5B855B7D" w:rsidR="002643DF" w:rsidRPr="002643DF" w:rsidRDefault="002643DF" w:rsidP="002643DF">
            <w:pPr>
              <w:spacing w:after="0"/>
              <w:ind w:left="260"/>
              <w:rPr>
                <w:sz w:val="20"/>
                <w:szCs w:val="20"/>
              </w:rPr>
            </w:pPr>
            <w:r>
              <w:rPr>
                <w:sz w:val="20"/>
                <w:szCs w:val="20"/>
              </w:rPr>
              <w:t>4</w:t>
            </w:r>
            <w:r w:rsidRPr="002643DF">
              <w:rPr>
                <w:sz w:val="20"/>
                <w:szCs w:val="20"/>
              </w:rPr>
              <w:t>.4. A Administração Pública poderá se recusar a receber o objeto licitado, caso este esteja em desacordo com a proposta oferecida no momento do Certame, circunstância esta que será devidamente registrada e que caracterizará a mora do adjudicatário.</w:t>
            </w:r>
          </w:p>
          <w:p w14:paraId="4B294FFD" w14:textId="77777777" w:rsidR="002643DF" w:rsidRDefault="002643DF" w:rsidP="001B757D">
            <w:pPr>
              <w:spacing w:after="0"/>
              <w:ind w:left="260"/>
              <w:rPr>
                <w:sz w:val="20"/>
                <w:szCs w:val="20"/>
              </w:rPr>
            </w:pPr>
          </w:p>
          <w:p w14:paraId="68426BFD" w14:textId="7A8493DC" w:rsidR="001E05E4" w:rsidRPr="001B757D" w:rsidRDefault="001E05E4" w:rsidP="001B757D">
            <w:pPr>
              <w:spacing w:after="0"/>
              <w:ind w:left="260"/>
              <w:rPr>
                <w:sz w:val="20"/>
                <w:szCs w:val="20"/>
              </w:rPr>
            </w:pPr>
            <w:r w:rsidRPr="001B757D">
              <w:rPr>
                <w:sz w:val="20"/>
                <w:szCs w:val="20"/>
              </w:rPr>
              <w:t>5 - CONDIÇÕES E PRAZOS DE PAGAMENTO:</w:t>
            </w:r>
          </w:p>
          <w:p w14:paraId="2500D97A" w14:textId="157501C5" w:rsidR="002643DF" w:rsidRPr="002643DF" w:rsidRDefault="002643DF" w:rsidP="002643DF">
            <w:pPr>
              <w:spacing w:after="0"/>
              <w:ind w:left="260"/>
              <w:rPr>
                <w:sz w:val="20"/>
                <w:szCs w:val="20"/>
              </w:rPr>
            </w:pPr>
            <w:r>
              <w:rPr>
                <w:sz w:val="20"/>
                <w:szCs w:val="20"/>
              </w:rPr>
              <w:t>5</w:t>
            </w:r>
            <w:r w:rsidRPr="002643DF">
              <w:rPr>
                <w:sz w:val="20"/>
                <w:szCs w:val="20"/>
              </w:rPr>
              <w:t>.1- A contratada no final de cada 30 DIAS – período de conferencia/medição - emitirá a Nota Fiscal/Fatura correspondente ao consumo este período, anexando à nota fiscal os cupons fiscais de cada abastecimento.</w:t>
            </w:r>
          </w:p>
          <w:p w14:paraId="2CA3DB5D" w14:textId="77777777" w:rsidR="002643DF" w:rsidRPr="002643DF" w:rsidRDefault="002643DF" w:rsidP="002643DF">
            <w:pPr>
              <w:spacing w:after="0"/>
              <w:ind w:left="260"/>
              <w:rPr>
                <w:sz w:val="20"/>
                <w:szCs w:val="20"/>
              </w:rPr>
            </w:pPr>
          </w:p>
          <w:p w14:paraId="2523418C" w14:textId="68996DAF" w:rsidR="002643DF" w:rsidRPr="002643DF" w:rsidRDefault="002643DF" w:rsidP="002643DF">
            <w:pPr>
              <w:spacing w:after="0"/>
              <w:ind w:left="260"/>
              <w:rPr>
                <w:sz w:val="20"/>
                <w:szCs w:val="20"/>
              </w:rPr>
            </w:pPr>
            <w:r>
              <w:rPr>
                <w:sz w:val="20"/>
                <w:szCs w:val="20"/>
              </w:rPr>
              <w:t>5</w:t>
            </w:r>
            <w:r w:rsidRPr="002643DF">
              <w:rPr>
                <w:sz w:val="20"/>
                <w:szCs w:val="20"/>
              </w:rPr>
              <w:t xml:space="preserve">.2. O pagamento será efetuado pela Tesouraria desta Prefeitura, em até 30 (trinta) dias contados da entrega do respectivo DANFE (Documento Auxiliar da Nota Fiscal Eletrônica) </w:t>
            </w:r>
          </w:p>
          <w:p w14:paraId="54966BA1" w14:textId="77777777" w:rsidR="002643DF" w:rsidRPr="002643DF" w:rsidRDefault="002643DF" w:rsidP="002643DF">
            <w:pPr>
              <w:spacing w:after="0"/>
              <w:ind w:left="260"/>
              <w:rPr>
                <w:sz w:val="20"/>
                <w:szCs w:val="20"/>
              </w:rPr>
            </w:pPr>
          </w:p>
          <w:p w14:paraId="29ABDC2D" w14:textId="4399D0ED" w:rsidR="002643DF" w:rsidRPr="002643DF" w:rsidRDefault="002643DF" w:rsidP="002643DF">
            <w:pPr>
              <w:spacing w:after="0"/>
              <w:ind w:left="260"/>
              <w:rPr>
                <w:sz w:val="20"/>
                <w:szCs w:val="20"/>
              </w:rPr>
            </w:pPr>
            <w:r>
              <w:rPr>
                <w:sz w:val="20"/>
                <w:szCs w:val="20"/>
              </w:rPr>
              <w:t>5</w:t>
            </w:r>
            <w:r w:rsidRPr="002643DF">
              <w:rPr>
                <w:sz w:val="20"/>
                <w:szCs w:val="20"/>
              </w:rPr>
              <w:t xml:space="preserve">.3- Não será iniciada a contagem de prazo, caso os documentos fiscais apresentados ou outros necessários à contratação contenham incorreções. </w:t>
            </w:r>
          </w:p>
          <w:p w14:paraId="412A7846" w14:textId="77777777" w:rsidR="002643DF" w:rsidRPr="002643DF" w:rsidRDefault="002643DF" w:rsidP="002643DF">
            <w:pPr>
              <w:spacing w:after="0"/>
              <w:ind w:left="260"/>
              <w:rPr>
                <w:sz w:val="20"/>
                <w:szCs w:val="20"/>
              </w:rPr>
            </w:pPr>
          </w:p>
          <w:p w14:paraId="1554EBAD" w14:textId="7AA5BFC5" w:rsidR="002643DF" w:rsidRPr="002643DF" w:rsidRDefault="002643DF" w:rsidP="002643DF">
            <w:pPr>
              <w:spacing w:after="0"/>
              <w:ind w:left="260"/>
              <w:rPr>
                <w:sz w:val="20"/>
                <w:szCs w:val="20"/>
              </w:rPr>
            </w:pPr>
            <w:r>
              <w:rPr>
                <w:sz w:val="20"/>
                <w:szCs w:val="20"/>
              </w:rPr>
              <w:t>5</w:t>
            </w:r>
            <w:r w:rsidRPr="002643DF">
              <w:rPr>
                <w:sz w:val="20"/>
                <w:szCs w:val="20"/>
              </w:rPr>
              <w:t xml:space="preserve">.4- A contagem do prazo para pagamento considerará dias corridos e terá início e encerramento em dias de expediente nesta Prefeitura. </w:t>
            </w:r>
          </w:p>
          <w:p w14:paraId="75E201F1" w14:textId="77777777" w:rsidR="002643DF" w:rsidRPr="002643DF" w:rsidRDefault="002643DF" w:rsidP="002643DF">
            <w:pPr>
              <w:spacing w:after="0"/>
              <w:ind w:left="260"/>
              <w:rPr>
                <w:sz w:val="20"/>
                <w:szCs w:val="20"/>
              </w:rPr>
            </w:pPr>
          </w:p>
          <w:p w14:paraId="7A71804B" w14:textId="6DA106CC" w:rsidR="002643DF" w:rsidRPr="002643DF" w:rsidRDefault="002643DF" w:rsidP="002643DF">
            <w:pPr>
              <w:spacing w:after="0"/>
              <w:ind w:left="260"/>
              <w:rPr>
                <w:sz w:val="20"/>
                <w:szCs w:val="20"/>
              </w:rPr>
            </w:pPr>
            <w:r>
              <w:rPr>
                <w:sz w:val="20"/>
                <w:szCs w:val="20"/>
              </w:rPr>
              <w:t>5</w:t>
            </w:r>
            <w:r w:rsidRPr="002643DF">
              <w:rPr>
                <w:sz w:val="20"/>
                <w:szCs w:val="20"/>
              </w:rPr>
              <w:t xml:space="preserve">.5- Os documentos de cobrança, deverão ser entregues no Setor de Compras desta. </w:t>
            </w:r>
          </w:p>
          <w:p w14:paraId="6F53C64A" w14:textId="77777777" w:rsidR="002643DF" w:rsidRPr="002643DF" w:rsidRDefault="002643DF" w:rsidP="002643DF">
            <w:pPr>
              <w:spacing w:after="0"/>
              <w:ind w:left="260"/>
              <w:rPr>
                <w:sz w:val="20"/>
                <w:szCs w:val="20"/>
              </w:rPr>
            </w:pPr>
          </w:p>
          <w:p w14:paraId="7BEAE743" w14:textId="5593AA2C" w:rsidR="002643DF" w:rsidRPr="002643DF" w:rsidRDefault="002643DF" w:rsidP="002643DF">
            <w:pPr>
              <w:spacing w:after="0"/>
              <w:ind w:left="260"/>
              <w:rPr>
                <w:sz w:val="20"/>
                <w:szCs w:val="20"/>
              </w:rPr>
            </w:pPr>
            <w:r>
              <w:rPr>
                <w:sz w:val="20"/>
                <w:szCs w:val="20"/>
              </w:rPr>
              <w:t>5</w:t>
            </w:r>
            <w:r w:rsidRPr="002643DF">
              <w:rPr>
                <w:sz w:val="20"/>
                <w:szCs w:val="20"/>
              </w:rPr>
              <w:t xml:space="preserve">.6- Quando for constatada qualquer irregularidade na Nota Fiscal Eletrônica, será imediatamente solicitada a contratada, carta de correção, quando couber, ou ainda pertinente regularização, que deverá ser encaminhada a esta Prefeitura no prazo de 24 (vinte e quatro) horas; </w:t>
            </w:r>
          </w:p>
          <w:p w14:paraId="7DB6E235" w14:textId="77777777" w:rsidR="002643DF" w:rsidRPr="002643DF" w:rsidRDefault="002643DF" w:rsidP="002643DF">
            <w:pPr>
              <w:spacing w:after="0"/>
              <w:ind w:left="260"/>
              <w:rPr>
                <w:sz w:val="20"/>
                <w:szCs w:val="20"/>
              </w:rPr>
            </w:pPr>
          </w:p>
          <w:p w14:paraId="6C11089B" w14:textId="44E668A2" w:rsidR="002643DF" w:rsidRPr="002643DF" w:rsidRDefault="002643DF" w:rsidP="002643DF">
            <w:pPr>
              <w:spacing w:after="0"/>
              <w:ind w:left="260"/>
              <w:rPr>
                <w:sz w:val="20"/>
                <w:szCs w:val="20"/>
              </w:rPr>
            </w:pPr>
            <w:r>
              <w:rPr>
                <w:sz w:val="20"/>
                <w:szCs w:val="20"/>
              </w:rPr>
              <w:lastRenderedPageBreak/>
              <w:t>5</w:t>
            </w:r>
            <w:r w:rsidRPr="002643DF">
              <w:rPr>
                <w:sz w:val="20"/>
                <w:szCs w:val="20"/>
              </w:rPr>
              <w:t xml:space="preserve">.6.1- Caso a contratada não apresente carta de correção no prazo estipulado, o prazo para pagamento será recontado, a partir da data da sua apresentação. </w:t>
            </w:r>
          </w:p>
          <w:p w14:paraId="64841E2A" w14:textId="77777777" w:rsidR="002643DF" w:rsidRPr="002643DF" w:rsidRDefault="002643DF" w:rsidP="002643DF">
            <w:pPr>
              <w:spacing w:after="0"/>
              <w:ind w:left="260"/>
              <w:rPr>
                <w:sz w:val="20"/>
                <w:szCs w:val="20"/>
              </w:rPr>
            </w:pPr>
          </w:p>
          <w:p w14:paraId="28916834" w14:textId="60598C44" w:rsidR="001E05E4" w:rsidRPr="001B757D" w:rsidRDefault="002643DF" w:rsidP="002643DF">
            <w:pPr>
              <w:spacing w:after="0"/>
              <w:ind w:left="260"/>
              <w:rPr>
                <w:sz w:val="20"/>
                <w:szCs w:val="20"/>
              </w:rPr>
            </w:pPr>
            <w:r>
              <w:rPr>
                <w:sz w:val="20"/>
                <w:szCs w:val="20"/>
              </w:rPr>
              <w:t>5</w:t>
            </w:r>
            <w:r w:rsidRPr="002643DF">
              <w:rPr>
                <w:sz w:val="20"/>
                <w:szCs w:val="20"/>
              </w:rPr>
              <w:t>.7 - O pagamento poderá ser efetuado através de cheque nominal ou por transferência eletrônica, portanto a empresa vencedora deverá ter conta corrente de pessoa jurídica e informar o número para o Setor de Tesouraria desta Prefeitura. Em caso de Convênio, a Prefeitura só conseguirá realizar o pagamento por meio eletrônico</w:t>
            </w:r>
          </w:p>
          <w:p w14:paraId="4A305461" w14:textId="77777777" w:rsidR="001E05E4" w:rsidRPr="001B757D" w:rsidRDefault="001E05E4" w:rsidP="001B757D">
            <w:pPr>
              <w:spacing w:after="0"/>
              <w:ind w:left="260"/>
              <w:rPr>
                <w:sz w:val="20"/>
                <w:szCs w:val="20"/>
              </w:rPr>
            </w:pPr>
            <w:r w:rsidRPr="001B757D">
              <w:rPr>
                <w:sz w:val="20"/>
                <w:szCs w:val="20"/>
              </w:rPr>
              <w:t>- CRITÉRIO DE AVALIAÇÃO DAS PROPOSTAS:</w:t>
            </w:r>
          </w:p>
          <w:p w14:paraId="3B21FC6F" w14:textId="77777777" w:rsidR="001E05E4" w:rsidRPr="001B757D" w:rsidRDefault="001E05E4" w:rsidP="001B757D">
            <w:pPr>
              <w:spacing w:after="0"/>
              <w:ind w:left="260"/>
              <w:rPr>
                <w:sz w:val="20"/>
                <w:szCs w:val="20"/>
              </w:rPr>
            </w:pPr>
            <w:r w:rsidRPr="001B757D">
              <w:rPr>
                <w:sz w:val="20"/>
                <w:szCs w:val="20"/>
              </w:rPr>
              <w:t>O critério de julgamento das propostas será do tipo menor preço por item.</w:t>
            </w:r>
          </w:p>
          <w:p w14:paraId="21DDF715" w14:textId="0731D3F7" w:rsidR="001E05E4" w:rsidRPr="001B757D" w:rsidRDefault="001E05E4" w:rsidP="001B757D">
            <w:pPr>
              <w:spacing w:after="0"/>
              <w:ind w:left="260"/>
              <w:rPr>
                <w:sz w:val="20"/>
                <w:szCs w:val="20"/>
              </w:rPr>
            </w:pPr>
            <w:r w:rsidRPr="001B757D">
              <w:rPr>
                <w:sz w:val="20"/>
                <w:szCs w:val="20"/>
              </w:rPr>
              <w:t xml:space="preserve">Não será aceita a proposta que for acima do valor </w:t>
            </w:r>
            <w:r w:rsidR="009C2EE0" w:rsidRPr="001B757D">
              <w:rPr>
                <w:sz w:val="20"/>
                <w:szCs w:val="20"/>
              </w:rPr>
              <w:t>referência</w:t>
            </w:r>
            <w:r w:rsidRPr="001B757D">
              <w:rPr>
                <w:sz w:val="20"/>
                <w:szCs w:val="20"/>
              </w:rPr>
              <w:t xml:space="preserve"> por item  </w:t>
            </w:r>
          </w:p>
          <w:p w14:paraId="5B5CA26A" w14:textId="17EE8E68" w:rsidR="001E05E4" w:rsidRPr="001B757D" w:rsidRDefault="002643DF" w:rsidP="001B757D">
            <w:pPr>
              <w:spacing w:after="0"/>
              <w:ind w:left="260"/>
              <w:rPr>
                <w:sz w:val="20"/>
                <w:szCs w:val="20"/>
              </w:rPr>
            </w:pPr>
            <w:r>
              <w:rPr>
                <w:sz w:val="20"/>
                <w:szCs w:val="20"/>
              </w:rPr>
              <w:t>6</w:t>
            </w:r>
            <w:r w:rsidR="001E05E4" w:rsidRPr="001B757D">
              <w:rPr>
                <w:sz w:val="20"/>
                <w:szCs w:val="20"/>
              </w:rPr>
              <w:t xml:space="preserve"> - VIGÊNCIA:</w:t>
            </w:r>
          </w:p>
          <w:p w14:paraId="0BCFA8C8" w14:textId="58B641AD" w:rsidR="001E05E4" w:rsidRPr="001B757D" w:rsidRDefault="002643DF" w:rsidP="001B757D">
            <w:pPr>
              <w:spacing w:after="0"/>
              <w:ind w:left="260"/>
              <w:rPr>
                <w:sz w:val="20"/>
                <w:szCs w:val="20"/>
              </w:rPr>
            </w:pPr>
            <w:r>
              <w:rPr>
                <w:sz w:val="20"/>
                <w:szCs w:val="20"/>
              </w:rPr>
              <w:t>6</w:t>
            </w:r>
            <w:r w:rsidR="001E05E4" w:rsidRPr="001B757D">
              <w:rPr>
                <w:sz w:val="20"/>
                <w:szCs w:val="20"/>
              </w:rPr>
              <w:t xml:space="preserve">.1. O Prazo de vigência do contrato será até </w:t>
            </w:r>
            <w:r>
              <w:rPr>
                <w:sz w:val="20"/>
                <w:szCs w:val="20"/>
              </w:rPr>
              <w:t xml:space="preserve">6 </w:t>
            </w:r>
            <w:r w:rsidR="00DF3426">
              <w:rPr>
                <w:sz w:val="20"/>
                <w:szCs w:val="20"/>
              </w:rPr>
              <w:t xml:space="preserve">MESES </w:t>
            </w:r>
            <w:r w:rsidR="00DF3426" w:rsidRPr="001B757D">
              <w:rPr>
                <w:sz w:val="20"/>
                <w:szCs w:val="20"/>
              </w:rPr>
              <w:t>a</w:t>
            </w:r>
            <w:r w:rsidR="001E05E4" w:rsidRPr="001B757D">
              <w:rPr>
                <w:sz w:val="20"/>
                <w:szCs w:val="20"/>
              </w:rPr>
              <w:t xml:space="preserve"> partir da data da assinatura do contrato.</w:t>
            </w:r>
          </w:p>
          <w:p w14:paraId="388AC631" w14:textId="77777777" w:rsidR="001E05E4" w:rsidRPr="001B757D" w:rsidRDefault="001E05E4" w:rsidP="001B757D">
            <w:pPr>
              <w:spacing w:after="0"/>
              <w:ind w:left="260"/>
              <w:rPr>
                <w:sz w:val="20"/>
                <w:szCs w:val="20"/>
              </w:rPr>
            </w:pPr>
          </w:p>
          <w:p w14:paraId="3EE20EDB" w14:textId="77777777" w:rsidR="001E05E4" w:rsidRPr="001B757D" w:rsidRDefault="001E05E4" w:rsidP="001B757D">
            <w:pPr>
              <w:spacing w:after="0"/>
              <w:ind w:left="260"/>
              <w:rPr>
                <w:sz w:val="20"/>
                <w:szCs w:val="20"/>
              </w:rPr>
            </w:pPr>
          </w:p>
          <w:p w14:paraId="0160C539" w14:textId="6B63C139" w:rsidR="001E05E4" w:rsidRPr="009C2EE0" w:rsidRDefault="001E05E4" w:rsidP="001B757D">
            <w:pPr>
              <w:spacing w:after="0"/>
              <w:ind w:left="260"/>
              <w:rPr>
                <w:b/>
                <w:bCs/>
                <w:sz w:val="20"/>
                <w:szCs w:val="20"/>
              </w:rPr>
            </w:pPr>
            <w:r w:rsidRPr="009C2EE0">
              <w:rPr>
                <w:b/>
                <w:bCs/>
                <w:sz w:val="20"/>
                <w:szCs w:val="20"/>
              </w:rPr>
              <w:t>MARABA PAULISTA-</w:t>
            </w:r>
            <w:r w:rsidR="009C2EE0" w:rsidRPr="009C2EE0">
              <w:rPr>
                <w:b/>
                <w:bCs/>
                <w:sz w:val="20"/>
                <w:szCs w:val="20"/>
              </w:rPr>
              <w:t>SP ,</w:t>
            </w:r>
            <w:r w:rsidR="009C2EE0">
              <w:rPr>
                <w:b/>
                <w:bCs/>
                <w:sz w:val="20"/>
                <w:szCs w:val="20"/>
              </w:rPr>
              <w:t xml:space="preserve">  </w:t>
            </w:r>
            <w:r w:rsidR="00ED6FDB">
              <w:rPr>
                <w:b/>
                <w:bCs/>
                <w:sz w:val="20"/>
                <w:szCs w:val="20"/>
              </w:rPr>
              <w:t xml:space="preserve">05 </w:t>
            </w:r>
            <w:r w:rsidR="009C2EE0">
              <w:rPr>
                <w:b/>
                <w:bCs/>
                <w:sz w:val="20"/>
                <w:szCs w:val="20"/>
              </w:rPr>
              <w:t xml:space="preserve"> DE </w:t>
            </w:r>
            <w:r w:rsidR="00DF3426">
              <w:rPr>
                <w:b/>
                <w:bCs/>
                <w:sz w:val="20"/>
                <w:szCs w:val="20"/>
              </w:rPr>
              <w:t xml:space="preserve"> </w:t>
            </w:r>
            <w:r w:rsidR="00ED6FDB">
              <w:rPr>
                <w:b/>
                <w:bCs/>
                <w:sz w:val="20"/>
                <w:szCs w:val="20"/>
              </w:rPr>
              <w:t xml:space="preserve">JANEIRO </w:t>
            </w:r>
            <w:r w:rsidR="00DF3426">
              <w:rPr>
                <w:b/>
                <w:bCs/>
                <w:sz w:val="20"/>
                <w:szCs w:val="20"/>
              </w:rPr>
              <w:t xml:space="preserve"> </w:t>
            </w:r>
            <w:r w:rsidR="009E400B">
              <w:rPr>
                <w:b/>
                <w:bCs/>
                <w:sz w:val="20"/>
                <w:szCs w:val="20"/>
              </w:rPr>
              <w:t xml:space="preserve"> </w:t>
            </w:r>
            <w:r w:rsidRPr="009C2EE0">
              <w:rPr>
                <w:b/>
                <w:bCs/>
                <w:sz w:val="20"/>
                <w:szCs w:val="20"/>
              </w:rPr>
              <w:t xml:space="preserve"> DE </w:t>
            </w:r>
            <w:r w:rsidR="00980A5A">
              <w:rPr>
                <w:b/>
                <w:bCs/>
                <w:sz w:val="20"/>
                <w:szCs w:val="20"/>
              </w:rPr>
              <w:t>2023</w:t>
            </w:r>
            <w:r w:rsidRPr="009C2EE0">
              <w:rPr>
                <w:b/>
                <w:bCs/>
                <w:sz w:val="20"/>
                <w:szCs w:val="20"/>
              </w:rPr>
              <w:t xml:space="preserve"> .</w:t>
            </w:r>
          </w:p>
          <w:p w14:paraId="787AD121" w14:textId="77777777" w:rsidR="001E05E4" w:rsidRPr="001B757D" w:rsidRDefault="001E05E4" w:rsidP="001B757D">
            <w:pPr>
              <w:spacing w:after="0"/>
              <w:ind w:left="260"/>
              <w:rPr>
                <w:sz w:val="20"/>
                <w:szCs w:val="20"/>
              </w:rPr>
            </w:pPr>
          </w:p>
          <w:p w14:paraId="1AB5CC63" w14:textId="77777777" w:rsidR="001E05E4" w:rsidRPr="001B757D" w:rsidRDefault="001E05E4" w:rsidP="001B757D">
            <w:pPr>
              <w:spacing w:after="0"/>
              <w:ind w:left="260"/>
              <w:rPr>
                <w:sz w:val="20"/>
                <w:szCs w:val="20"/>
              </w:rPr>
            </w:pPr>
          </w:p>
          <w:p w14:paraId="71A7D0DF" w14:textId="77777777" w:rsidR="001E05E4" w:rsidRPr="001B757D" w:rsidRDefault="001E05E4" w:rsidP="001B757D">
            <w:pPr>
              <w:spacing w:after="0"/>
              <w:ind w:left="260"/>
              <w:rPr>
                <w:sz w:val="20"/>
                <w:szCs w:val="20"/>
              </w:rPr>
            </w:pPr>
          </w:p>
          <w:p w14:paraId="4E04EFD3" w14:textId="61E1550F" w:rsidR="001E05E4" w:rsidRPr="009C2EE0" w:rsidRDefault="001E05E4" w:rsidP="009C2EE0">
            <w:pPr>
              <w:spacing w:after="0"/>
              <w:ind w:left="260"/>
              <w:jc w:val="center"/>
              <w:rPr>
                <w:b/>
                <w:bCs/>
                <w:sz w:val="20"/>
                <w:szCs w:val="20"/>
              </w:rPr>
            </w:pPr>
            <w:r w:rsidRPr="009C2EE0">
              <w:rPr>
                <w:b/>
                <w:bCs/>
                <w:sz w:val="20"/>
                <w:szCs w:val="20"/>
              </w:rPr>
              <w:t>APARECIDO NASCIMENTO SOBRAL</w:t>
            </w:r>
          </w:p>
          <w:p w14:paraId="2E715263" w14:textId="1C8917BD" w:rsidR="001E05E4" w:rsidRPr="009C2EE0" w:rsidRDefault="001E05E4" w:rsidP="009C2EE0">
            <w:pPr>
              <w:spacing w:after="0"/>
              <w:ind w:left="260"/>
              <w:jc w:val="center"/>
              <w:rPr>
                <w:rFonts w:ascii="Arial" w:hAnsi="Arial" w:cs="Arial"/>
                <w:b/>
                <w:bCs/>
                <w:lang w:eastAsia="ar-SA"/>
              </w:rPr>
            </w:pPr>
            <w:r w:rsidRPr="009C2EE0">
              <w:rPr>
                <w:b/>
                <w:bCs/>
                <w:sz w:val="20"/>
                <w:szCs w:val="20"/>
              </w:rPr>
              <w:t>PREFEITO MUNICIPAL</w:t>
            </w:r>
          </w:p>
          <w:p w14:paraId="591E3CDB" w14:textId="77777777" w:rsidR="00F374D0" w:rsidRDefault="00F374D0" w:rsidP="001B757D">
            <w:pPr>
              <w:spacing w:after="0" w:line="240" w:lineRule="auto"/>
              <w:rPr>
                <w:rFonts w:ascii="Palatino Linotype" w:hAnsi="Palatino Linotype"/>
                <w:sz w:val="20"/>
              </w:rPr>
            </w:pPr>
          </w:p>
        </w:tc>
      </w:tr>
    </w:tbl>
    <w:p w14:paraId="39068D36" w14:textId="491C3758" w:rsidR="00F374D0" w:rsidRDefault="00F374D0">
      <w:pPr>
        <w:spacing w:line="240" w:lineRule="auto"/>
        <w:ind w:right="-568"/>
        <w:rPr>
          <w:rFonts w:ascii="Palatino Linotype" w:hAnsi="Palatino Linotype"/>
          <w:sz w:val="18"/>
        </w:rPr>
      </w:pPr>
    </w:p>
    <w:p w14:paraId="5A83FBAA" w14:textId="3468B4FC" w:rsidR="007943F4" w:rsidRDefault="007943F4">
      <w:pPr>
        <w:spacing w:line="240" w:lineRule="auto"/>
        <w:ind w:right="-568"/>
        <w:rPr>
          <w:rFonts w:ascii="Palatino Linotype" w:hAnsi="Palatino Linotype"/>
          <w:sz w:val="18"/>
        </w:rPr>
      </w:pPr>
    </w:p>
    <w:p w14:paraId="2FF409A1" w14:textId="40223669" w:rsidR="000F43CB" w:rsidRDefault="000F43CB">
      <w:pPr>
        <w:spacing w:line="240" w:lineRule="auto"/>
        <w:ind w:right="-568"/>
        <w:rPr>
          <w:rFonts w:ascii="Palatino Linotype" w:hAnsi="Palatino Linotype"/>
          <w:sz w:val="18"/>
        </w:rPr>
      </w:pPr>
    </w:p>
    <w:p w14:paraId="7B8E3A93" w14:textId="1A6A10D7" w:rsidR="000F43CB" w:rsidRDefault="000F43CB">
      <w:pPr>
        <w:spacing w:line="240" w:lineRule="auto"/>
        <w:ind w:right="-568"/>
        <w:rPr>
          <w:rFonts w:ascii="Palatino Linotype" w:hAnsi="Palatino Linotype"/>
          <w:sz w:val="18"/>
        </w:rPr>
      </w:pPr>
    </w:p>
    <w:p w14:paraId="7214D042" w14:textId="2386711C" w:rsidR="000F43CB" w:rsidRDefault="000F43CB">
      <w:pPr>
        <w:spacing w:line="240" w:lineRule="auto"/>
        <w:ind w:right="-568"/>
        <w:rPr>
          <w:rFonts w:ascii="Palatino Linotype" w:hAnsi="Palatino Linotype"/>
          <w:sz w:val="18"/>
        </w:rPr>
      </w:pPr>
    </w:p>
    <w:p w14:paraId="77ADFFD5" w14:textId="693C8537" w:rsidR="000F43CB" w:rsidRDefault="000F43CB">
      <w:pPr>
        <w:spacing w:line="240" w:lineRule="auto"/>
        <w:ind w:right="-568"/>
        <w:rPr>
          <w:rFonts w:ascii="Palatino Linotype" w:hAnsi="Palatino Linotype"/>
          <w:sz w:val="18"/>
        </w:rPr>
      </w:pPr>
    </w:p>
    <w:p w14:paraId="51CF6C1E" w14:textId="1D738C46" w:rsidR="000F43CB" w:rsidRDefault="000F43CB">
      <w:pPr>
        <w:spacing w:line="240" w:lineRule="auto"/>
        <w:ind w:right="-568"/>
        <w:rPr>
          <w:rFonts w:ascii="Palatino Linotype" w:hAnsi="Palatino Linotype"/>
          <w:sz w:val="18"/>
        </w:rPr>
      </w:pPr>
    </w:p>
    <w:p w14:paraId="74D916F1" w14:textId="475220A0" w:rsidR="000F43CB" w:rsidRDefault="000F43CB">
      <w:pPr>
        <w:spacing w:line="240" w:lineRule="auto"/>
        <w:ind w:right="-568"/>
        <w:rPr>
          <w:rFonts w:ascii="Palatino Linotype" w:hAnsi="Palatino Linotype"/>
          <w:sz w:val="18"/>
        </w:rPr>
      </w:pPr>
    </w:p>
    <w:p w14:paraId="34BA6461" w14:textId="77777777" w:rsidR="000F43CB" w:rsidRDefault="000F43CB">
      <w:pPr>
        <w:spacing w:line="240" w:lineRule="auto"/>
        <w:ind w:right="-568"/>
        <w:rPr>
          <w:rFonts w:ascii="Palatino Linotype" w:hAnsi="Palatino Linotype"/>
          <w:sz w:val="18"/>
        </w:rPr>
      </w:pPr>
    </w:p>
    <w:p w14:paraId="72EBAFBD" w14:textId="56C1D2E8" w:rsidR="007943F4" w:rsidRDefault="007943F4">
      <w:pPr>
        <w:spacing w:line="240" w:lineRule="auto"/>
        <w:ind w:right="-568"/>
        <w:rPr>
          <w:rFonts w:ascii="Palatino Linotype" w:hAnsi="Palatino Linotype"/>
          <w:sz w:val="18"/>
        </w:rPr>
      </w:pPr>
    </w:p>
    <w:p w14:paraId="360D9B2E" w14:textId="77777777" w:rsidR="007943F4" w:rsidRDefault="007943F4">
      <w:pPr>
        <w:spacing w:line="240" w:lineRule="auto"/>
        <w:ind w:right="-568"/>
        <w:rPr>
          <w:rFonts w:ascii="Palatino Linotype" w:hAnsi="Palatino Linotype"/>
          <w:vanish/>
          <w:sz w:val="18"/>
        </w:rPr>
      </w:pPr>
    </w:p>
    <w:p w14:paraId="4B642489" w14:textId="77777777" w:rsidR="00F374D0" w:rsidRDefault="00F374D0">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Palatino Linotype" w:hAnsi="Palatino Linotype"/>
          <w:sz w:val="18"/>
        </w:rPr>
      </w:pPr>
    </w:p>
    <w:p w14:paraId="062FB7DF" w14:textId="151EE8F3" w:rsidR="00F374D0" w:rsidRDefault="0070421A" w:rsidP="001B757D">
      <w:pPr>
        <w:ind w:right="-568"/>
        <w:jc w:val="center"/>
        <w:rPr>
          <w:rFonts w:ascii="Palatino Linotype" w:hAnsi="Palatino Linotype"/>
          <w:b/>
          <w:sz w:val="20"/>
        </w:rPr>
      </w:pPr>
      <w:r>
        <w:rPr>
          <w:rFonts w:ascii="Palatino Linotype" w:hAnsi="Palatino Linotype"/>
          <w:b/>
          <w:sz w:val="20"/>
        </w:rPr>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Ressalva: emprega menor, a partir de quatorze anos, na condição de aprendiz (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290C20B3" w14:textId="77777777" w:rsidR="00F374D0" w:rsidRDefault="0070421A" w:rsidP="0077267B">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514F47C6" w14:textId="77777777" w:rsidR="00F374D0" w:rsidRDefault="00F374D0" w:rsidP="0077267B">
      <w:pPr>
        <w:widowControl w:val="0"/>
        <w:spacing w:after="0"/>
        <w:ind w:left="-567" w:right="-568"/>
        <w:jc w:val="both"/>
        <w:rPr>
          <w:rFonts w:ascii="Palatino Linotype" w:hAnsi="Palatino Linotype"/>
          <w:b/>
          <w:sz w:val="20"/>
        </w:rPr>
      </w:pPr>
    </w:p>
    <w:p w14:paraId="7AAD7DA7" w14:textId="4D53E362" w:rsidR="0077267B" w:rsidRPr="0077267B" w:rsidRDefault="0077267B" w:rsidP="0077267B">
      <w:pPr>
        <w:widowControl w:val="0"/>
        <w:spacing w:after="0"/>
        <w:ind w:left="-567" w:right="-568"/>
        <w:jc w:val="both"/>
        <w:rPr>
          <w:rFonts w:ascii="Palatino Linotype" w:hAnsi="Palatino Linotype"/>
          <w:b/>
          <w:sz w:val="20"/>
        </w:rPr>
      </w:pPr>
    </w:p>
    <w:p w14:paraId="6CBA580A" w14:textId="4C3EB3B9" w:rsidR="0077267B" w:rsidRPr="0077267B" w:rsidRDefault="0077267B" w:rsidP="00F62FE5">
      <w:pPr>
        <w:widowControl w:val="0"/>
        <w:spacing w:after="0"/>
        <w:ind w:left="-567" w:right="-568"/>
        <w:jc w:val="center"/>
        <w:rPr>
          <w:rFonts w:ascii="Palatino Linotype" w:hAnsi="Palatino Linotype"/>
          <w:b/>
          <w:sz w:val="20"/>
        </w:rPr>
      </w:pPr>
      <w:r w:rsidRPr="0077267B">
        <w:rPr>
          <w:rFonts w:ascii="Palatino Linotype" w:hAnsi="Palatino Linotype"/>
          <w:b/>
          <w:sz w:val="20"/>
        </w:rPr>
        <w:t>MINUTA DE CONTRATO LICITATORIO</w:t>
      </w:r>
    </w:p>
    <w:p w14:paraId="43D078E2" w14:textId="77777777" w:rsidR="0077267B" w:rsidRPr="0077267B" w:rsidRDefault="0077267B" w:rsidP="0077267B">
      <w:pPr>
        <w:widowControl w:val="0"/>
        <w:spacing w:after="0"/>
        <w:ind w:left="-567" w:right="-568"/>
        <w:jc w:val="both"/>
        <w:rPr>
          <w:rFonts w:ascii="Palatino Linotype" w:hAnsi="Palatino Linotype"/>
          <w:b/>
          <w:sz w:val="20"/>
        </w:rPr>
      </w:pPr>
    </w:p>
    <w:p w14:paraId="2FBA5CAE" w14:textId="306989A5"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PREGÃO ELETRONICO Nº XXX/</w:t>
      </w:r>
      <w:r w:rsidR="00980A5A">
        <w:rPr>
          <w:rFonts w:ascii="Palatino Linotype" w:hAnsi="Palatino Linotype"/>
          <w:b/>
          <w:sz w:val="20"/>
        </w:rPr>
        <w:t>2023</w:t>
      </w:r>
      <w:r w:rsidRPr="0077267B">
        <w:rPr>
          <w:rFonts w:ascii="Palatino Linotype" w:hAnsi="Palatino Linotype"/>
          <w:b/>
          <w:sz w:val="20"/>
        </w:rPr>
        <w:t>.</w:t>
      </w:r>
    </w:p>
    <w:p w14:paraId="1B824C3D" w14:textId="301A9D0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PROCESSO LICITATÓRIO Nº XXX/</w:t>
      </w:r>
      <w:r w:rsidR="00980A5A">
        <w:rPr>
          <w:rFonts w:ascii="Palatino Linotype" w:hAnsi="Palatino Linotype"/>
          <w:b/>
          <w:sz w:val="20"/>
        </w:rPr>
        <w:t>2023</w:t>
      </w:r>
      <w:r w:rsidRPr="0077267B">
        <w:rPr>
          <w:rFonts w:ascii="Palatino Linotype" w:hAnsi="Palatino Linotype"/>
          <w:b/>
          <w:sz w:val="20"/>
        </w:rPr>
        <w:t>.</w:t>
      </w:r>
    </w:p>
    <w:p w14:paraId="70B38F82" w14:textId="0AB60FD3"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CONTRATO </w:t>
      </w:r>
      <w:r w:rsidR="00B62D98" w:rsidRPr="0077267B">
        <w:rPr>
          <w:rFonts w:ascii="Palatino Linotype" w:hAnsi="Palatino Linotype"/>
          <w:b/>
          <w:sz w:val="20"/>
        </w:rPr>
        <w:t>LICITATORIO N.</w:t>
      </w:r>
      <w:r w:rsidRPr="0077267B">
        <w:rPr>
          <w:rFonts w:ascii="Palatino Linotype" w:hAnsi="Palatino Linotype"/>
          <w:b/>
          <w:sz w:val="20"/>
        </w:rPr>
        <w:t xml:space="preserve"> º XXX/</w:t>
      </w:r>
      <w:r w:rsidR="00980A5A">
        <w:rPr>
          <w:rFonts w:ascii="Palatino Linotype" w:hAnsi="Palatino Linotype"/>
          <w:b/>
          <w:sz w:val="20"/>
        </w:rPr>
        <w:t>2023</w:t>
      </w:r>
    </w:p>
    <w:p w14:paraId="339555C7" w14:textId="77777777" w:rsidR="0077267B" w:rsidRPr="0077267B" w:rsidRDefault="0077267B" w:rsidP="0077267B">
      <w:pPr>
        <w:widowControl w:val="0"/>
        <w:spacing w:after="0"/>
        <w:ind w:left="-567" w:right="-568"/>
        <w:jc w:val="both"/>
        <w:rPr>
          <w:rFonts w:ascii="Palatino Linotype" w:hAnsi="Palatino Linotype"/>
          <w:b/>
          <w:sz w:val="20"/>
        </w:rPr>
      </w:pPr>
    </w:p>
    <w:p w14:paraId="048C999B" w14:textId="77777777" w:rsidR="00F62FE5" w:rsidRPr="00F62FE5" w:rsidRDefault="00F62FE5" w:rsidP="00F62FE5">
      <w:pPr>
        <w:widowControl w:val="0"/>
        <w:spacing w:after="0"/>
        <w:ind w:left="-567" w:right="-568"/>
        <w:jc w:val="both"/>
        <w:rPr>
          <w:rFonts w:ascii="Palatino Linotype" w:hAnsi="Palatino Linotype"/>
          <w:b/>
          <w:sz w:val="20"/>
        </w:rPr>
      </w:pPr>
    </w:p>
    <w:p w14:paraId="20ED92AC"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 xml:space="preserve">Pelo presente instrumento contratual, de um lado a PREFEITURA MUNICIPAL DE MARABÁ PAULISTA, pessoa jurídica de direito público interno, com sede na RUA CAFELÂNDIA, nº 135, Centro, inscrita no CNPJ n° 45.725.355/0001-86, Inscrição Estadual n° XXXXXXXXXXXXXXXXX, doravante denominada “CONTRATANTE”, </w:t>
      </w:r>
      <w:r w:rsidRPr="00F62FE5">
        <w:rPr>
          <w:rFonts w:ascii="Palatino Linotype" w:hAnsi="Palatino Linotype"/>
          <w:b/>
          <w:sz w:val="20"/>
        </w:rPr>
        <w:tab/>
        <w:t>neste ato representada pelo Sr. APARECIDO NASCIMENTO SOBRAL , Prefeito Municipal, e, de outro lado, pela Empresa ......., com sede ...., ..., na cidade de ..........., estado de ........, inscrita no CNPJ sob nº .................. e Inscrição Estadual nº ................, representada pelo Sr. ................, doravante denominada “CONTRATADA”, tem, entre si, justo e acordado, a celebração do presente CONTRATO, na melhor forma de direito público e das disposições de direito privado, e pelas seguintes cláusulas:</w:t>
      </w:r>
    </w:p>
    <w:p w14:paraId="55208F46" w14:textId="77777777" w:rsidR="00F62FE5" w:rsidRPr="00F62FE5" w:rsidRDefault="00F62FE5" w:rsidP="00F62FE5">
      <w:pPr>
        <w:widowControl w:val="0"/>
        <w:spacing w:after="0"/>
        <w:ind w:left="-567" w:right="-568"/>
        <w:jc w:val="both"/>
        <w:rPr>
          <w:rFonts w:ascii="Palatino Linotype" w:hAnsi="Palatino Linotype"/>
          <w:b/>
          <w:sz w:val="20"/>
        </w:rPr>
      </w:pPr>
    </w:p>
    <w:p w14:paraId="5D255282"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CLÁUSULA PRIMEIRA - DO OBJETO</w:t>
      </w:r>
    </w:p>
    <w:p w14:paraId="7BDB3C82" w14:textId="77777777" w:rsidR="00F62FE5" w:rsidRPr="00F62FE5" w:rsidRDefault="00F62FE5" w:rsidP="00F62FE5">
      <w:pPr>
        <w:widowControl w:val="0"/>
        <w:spacing w:after="0"/>
        <w:ind w:left="-567" w:right="-568"/>
        <w:jc w:val="both"/>
        <w:rPr>
          <w:rFonts w:ascii="Palatino Linotype" w:hAnsi="Palatino Linotype"/>
          <w:b/>
          <w:sz w:val="20"/>
        </w:rPr>
      </w:pPr>
    </w:p>
    <w:p w14:paraId="24AD4E06" w14:textId="1906B623"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 xml:space="preserve">O presente CONTRATO tem como objeto o fornecimento de COMBUSTÍVEIS LÍQUIDOS GASOLINA COMUM, </w:t>
      </w:r>
      <w:r w:rsidR="00ED6FDB" w:rsidRPr="00F62FE5">
        <w:rPr>
          <w:rFonts w:ascii="Palatino Linotype" w:hAnsi="Palatino Linotype"/>
          <w:b/>
          <w:sz w:val="20"/>
        </w:rPr>
        <w:t>ETANOL,</w:t>
      </w:r>
      <w:r w:rsidRPr="00F62FE5">
        <w:rPr>
          <w:rFonts w:ascii="Palatino Linotype" w:hAnsi="Palatino Linotype"/>
          <w:b/>
          <w:sz w:val="20"/>
        </w:rPr>
        <w:t xml:space="preserve"> OLEO DIESEL e OLEO DIESEL S10s, conforme especificação contida no Anexo I, na quantidade, e valores descritos na cláusula segunda.</w:t>
      </w:r>
    </w:p>
    <w:p w14:paraId="27970D54" w14:textId="77777777" w:rsidR="00F62FE5" w:rsidRPr="00F62FE5" w:rsidRDefault="00F62FE5" w:rsidP="00F62FE5">
      <w:pPr>
        <w:widowControl w:val="0"/>
        <w:spacing w:after="0"/>
        <w:ind w:left="-567" w:right="-568"/>
        <w:jc w:val="both"/>
        <w:rPr>
          <w:rFonts w:ascii="Palatino Linotype" w:hAnsi="Palatino Linotype"/>
          <w:b/>
          <w:sz w:val="20"/>
        </w:rPr>
      </w:pPr>
    </w:p>
    <w:p w14:paraId="68E71E7D"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CLÁUSULA SEGUNDA - DA QUANTIDADE, PREÇOS E ENTREGAS</w:t>
      </w:r>
    </w:p>
    <w:p w14:paraId="05898C7D" w14:textId="77777777" w:rsidR="00F62FE5" w:rsidRPr="00F62FE5" w:rsidRDefault="00F62FE5" w:rsidP="00F62FE5">
      <w:pPr>
        <w:widowControl w:val="0"/>
        <w:spacing w:after="0"/>
        <w:ind w:left="-567" w:right="-568"/>
        <w:jc w:val="both"/>
        <w:rPr>
          <w:rFonts w:ascii="Palatino Linotype" w:hAnsi="Palatino Linotype"/>
          <w:b/>
          <w:sz w:val="20"/>
        </w:rPr>
      </w:pPr>
    </w:p>
    <w:p w14:paraId="08DF3A2E"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QUANT</w:t>
      </w:r>
      <w:r w:rsidRPr="00F62FE5">
        <w:rPr>
          <w:rFonts w:ascii="Palatino Linotype" w:hAnsi="Palatino Linotype"/>
          <w:b/>
          <w:sz w:val="20"/>
        </w:rPr>
        <w:tab/>
        <w:t xml:space="preserve"> ESPECIFICAÇÕES</w:t>
      </w:r>
      <w:r w:rsidRPr="00F62FE5">
        <w:rPr>
          <w:rFonts w:ascii="Palatino Linotype" w:hAnsi="Palatino Linotype"/>
          <w:b/>
          <w:sz w:val="20"/>
        </w:rPr>
        <w:tab/>
        <w:t>VALOR TOTAL</w:t>
      </w:r>
      <w:r w:rsidRPr="00F62FE5">
        <w:rPr>
          <w:rFonts w:ascii="Palatino Linotype" w:hAnsi="Palatino Linotype"/>
          <w:b/>
          <w:sz w:val="20"/>
        </w:rPr>
        <w:tab/>
        <w:t>ENTREGAS</w:t>
      </w:r>
    </w:p>
    <w:p w14:paraId="76C7B4F9"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ab/>
      </w:r>
      <w:r w:rsidRPr="00F62FE5">
        <w:rPr>
          <w:rFonts w:ascii="Palatino Linotype" w:hAnsi="Palatino Linotype"/>
          <w:b/>
          <w:sz w:val="20"/>
        </w:rPr>
        <w:tab/>
      </w:r>
      <w:r w:rsidRPr="00F62FE5">
        <w:rPr>
          <w:rFonts w:ascii="Palatino Linotype" w:hAnsi="Palatino Linotype"/>
          <w:b/>
          <w:sz w:val="20"/>
        </w:rPr>
        <w:tab/>
      </w:r>
    </w:p>
    <w:p w14:paraId="6676B27C"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ab/>
      </w:r>
      <w:r w:rsidRPr="00F62FE5">
        <w:rPr>
          <w:rFonts w:ascii="Palatino Linotype" w:hAnsi="Palatino Linotype"/>
          <w:b/>
          <w:sz w:val="20"/>
        </w:rPr>
        <w:tab/>
      </w:r>
      <w:r w:rsidRPr="00F62FE5">
        <w:rPr>
          <w:rFonts w:ascii="Palatino Linotype" w:hAnsi="Palatino Linotype"/>
          <w:b/>
          <w:sz w:val="20"/>
        </w:rPr>
        <w:tab/>
      </w:r>
    </w:p>
    <w:p w14:paraId="72AA2CF7" w14:textId="77777777" w:rsidR="00F62FE5" w:rsidRPr="00F62FE5" w:rsidRDefault="00F62FE5" w:rsidP="00F62FE5">
      <w:pPr>
        <w:widowControl w:val="0"/>
        <w:spacing w:after="0"/>
        <w:ind w:left="-567" w:right="-568"/>
        <w:jc w:val="both"/>
        <w:rPr>
          <w:rFonts w:ascii="Palatino Linotype" w:hAnsi="Palatino Linotype"/>
          <w:b/>
          <w:sz w:val="20"/>
        </w:rPr>
      </w:pPr>
    </w:p>
    <w:p w14:paraId="058BEB7B"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VALOR TOTAL DO CONTRATO: R$ .........</w:t>
      </w:r>
    </w:p>
    <w:p w14:paraId="63D588F3" w14:textId="77777777" w:rsidR="00F62FE5" w:rsidRPr="00F62FE5" w:rsidRDefault="00F62FE5" w:rsidP="00F62FE5">
      <w:pPr>
        <w:widowControl w:val="0"/>
        <w:spacing w:after="0"/>
        <w:ind w:left="-567" w:right="-568"/>
        <w:jc w:val="both"/>
        <w:rPr>
          <w:rFonts w:ascii="Palatino Linotype" w:hAnsi="Palatino Linotype"/>
          <w:b/>
          <w:sz w:val="20"/>
        </w:rPr>
      </w:pPr>
    </w:p>
    <w:p w14:paraId="11F3C61F"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 xml:space="preserve">EQUILIBRIO ECONOMICO FINANCEIRO: O preço ofertado permanecerá fixo e irreajustável, exceto nos casos que sobrevir fatos imprevisíveis, ou previsíveis, porém, de conseqüências incalculáveis retardadores </w:t>
      </w:r>
      <w:r w:rsidRPr="00F62FE5">
        <w:rPr>
          <w:rFonts w:ascii="Palatino Linotype" w:hAnsi="Palatino Linotype"/>
          <w:b/>
          <w:sz w:val="20"/>
        </w:rPr>
        <w:lastRenderedPageBreak/>
        <w:t>ou impeditiveis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50043FB2" w14:textId="77777777" w:rsidR="00F62FE5" w:rsidRPr="00F62FE5" w:rsidRDefault="00F62FE5" w:rsidP="00F62FE5">
      <w:pPr>
        <w:widowControl w:val="0"/>
        <w:spacing w:after="0"/>
        <w:ind w:left="-567" w:right="-568"/>
        <w:jc w:val="both"/>
        <w:rPr>
          <w:rFonts w:ascii="Palatino Linotype" w:hAnsi="Palatino Linotype"/>
          <w:b/>
          <w:sz w:val="20"/>
        </w:rPr>
      </w:pPr>
    </w:p>
    <w:p w14:paraId="4E0C5E7D"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CLÁUSULA TERCEIRA - DO PAGAMENTO</w:t>
      </w:r>
    </w:p>
    <w:p w14:paraId="4B91BE8C" w14:textId="77777777" w:rsidR="00F62FE5" w:rsidRPr="00F62FE5" w:rsidRDefault="00F62FE5" w:rsidP="00F62FE5">
      <w:pPr>
        <w:widowControl w:val="0"/>
        <w:spacing w:after="0"/>
        <w:ind w:left="-567" w:right="-568"/>
        <w:jc w:val="both"/>
        <w:rPr>
          <w:rFonts w:ascii="Palatino Linotype" w:hAnsi="Palatino Linotype"/>
          <w:b/>
          <w:sz w:val="20"/>
        </w:rPr>
      </w:pPr>
    </w:p>
    <w:p w14:paraId="3147D23C"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3.1. A contratada no final de cada 15 dias – período de conferencia/medição - emitirá a Nota Fiscal/Fatura correspondente ao consumo este período, anexando à nota fiscal os cupons fiscais de cada abastecimento.</w:t>
      </w:r>
    </w:p>
    <w:p w14:paraId="2B590551"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3.2. O pagamento será efetuado pela Tesouraria desta Prefeitura, em até 30 (trinta) dias contados da entrega do respectivo DANFE (Documento Auxiliar da Nota Fiscal Eletrônica).</w:t>
      </w:r>
    </w:p>
    <w:p w14:paraId="112DACC6"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 xml:space="preserve">3.3. O pagamento poderá ser efetuado através de cheque nominal ou por transferência eletrônica, portanto a empresa vencedora deverá ter conta corrente de pessoa jurídica e informar o número para o Setor de Tesouraria desta Prefeitura. Em caso de Convênio, a Prefeitura só conseguirá realizar o pagamento por meio eletrônico.  </w:t>
      </w:r>
    </w:p>
    <w:p w14:paraId="2049F230" w14:textId="77777777" w:rsidR="00F62FE5" w:rsidRPr="00F62FE5" w:rsidRDefault="00F62FE5" w:rsidP="00F62FE5">
      <w:pPr>
        <w:widowControl w:val="0"/>
        <w:spacing w:after="0"/>
        <w:ind w:left="-567" w:right="-568"/>
        <w:jc w:val="both"/>
        <w:rPr>
          <w:rFonts w:ascii="Palatino Linotype" w:hAnsi="Palatino Linotype"/>
          <w:b/>
          <w:sz w:val="20"/>
        </w:rPr>
      </w:pPr>
    </w:p>
    <w:p w14:paraId="4FDCCF23"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CLÁUSULA QUARTA - DAS ENTREGAS</w:t>
      </w:r>
    </w:p>
    <w:p w14:paraId="6503584A" w14:textId="77777777" w:rsidR="00F62FE5" w:rsidRPr="00F62FE5" w:rsidRDefault="00F62FE5" w:rsidP="00F62FE5">
      <w:pPr>
        <w:widowControl w:val="0"/>
        <w:spacing w:after="0"/>
        <w:ind w:left="-567" w:right="-568"/>
        <w:jc w:val="both"/>
        <w:rPr>
          <w:rFonts w:ascii="Palatino Linotype" w:hAnsi="Palatino Linotype"/>
          <w:b/>
          <w:sz w:val="20"/>
        </w:rPr>
      </w:pPr>
    </w:p>
    <w:p w14:paraId="4C5F0246"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 xml:space="preserve">4.1. As entregas serão imediatas, mediante requisição assinada pelo Chefe de Setor ou pelo Secretário, constando à quantidade do combustível a ser utilizado, bem como o número da placa do veículo destinatário. </w:t>
      </w:r>
    </w:p>
    <w:p w14:paraId="73E706C7"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4.2. O objeto será retirado na bomba do estabelecimento do fornecedor, localizado no perímetro urbano deste município</w:t>
      </w:r>
    </w:p>
    <w:p w14:paraId="00FBE7D9"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 xml:space="preserve">4.3. Caso o fornecedor não tenha estabelecimento no perímetro urbano deverá disponibilizar tanque de estocagem para GASOLINA COMUM, ETANOL , OLEO DIESEL e OLEO DIESEL S10 (mínimo de 20 mil litros) e bomba de abastecimento para instalação e manutenção em local apropriado (providenciado pela vencedora) de acordo com as especificações técnicas da ABNT de segurança, da ANP (Agência Nacional de Petróleo) e ainda com as questões ambientais (CADRI e CETESB), sendo que o abastecimento será realizado por funcionário da empresa vencedora, devendo fazê-lo tudo às suas expensas, sem nenhum custo adicional e sem gerar nenhuma obrigação ao Município. </w:t>
      </w:r>
    </w:p>
    <w:p w14:paraId="5AFA2481" w14:textId="77777777" w:rsidR="00F62FE5" w:rsidRPr="00F62FE5" w:rsidRDefault="00F62FE5" w:rsidP="00F62FE5">
      <w:pPr>
        <w:widowControl w:val="0"/>
        <w:spacing w:after="0"/>
        <w:ind w:left="-567" w:right="-568"/>
        <w:jc w:val="both"/>
        <w:rPr>
          <w:rFonts w:ascii="Palatino Linotype" w:hAnsi="Palatino Linotype"/>
          <w:b/>
          <w:sz w:val="20"/>
        </w:rPr>
      </w:pPr>
    </w:p>
    <w:p w14:paraId="49575D4E"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CLÁUSULA QUINTA - DA VIGÊNCIA</w:t>
      </w:r>
    </w:p>
    <w:p w14:paraId="37A3429E" w14:textId="77777777" w:rsidR="00F62FE5" w:rsidRPr="00F62FE5" w:rsidRDefault="00F62FE5" w:rsidP="00F62FE5">
      <w:pPr>
        <w:widowControl w:val="0"/>
        <w:spacing w:after="0"/>
        <w:ind w:left="-567" w:right="-568"/>
        <w:jc w:val="both"/>
        <w:rPr>
          <w:rFonts w:ascii="Palatino Linotype" w:hAnsi="Palatino Linotype"/>
          <w:b/>
          <w:sz w:val="20"/>
        </w:rPr>
      </w:pPr>
    </w:p>
    <w:p w14:paraId="0D3F739B" w14:textId="53FBC70A"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 xml:space="preserve">O presente Contrato terá vigência de </w:t>
      </w:r>
      <w:r w:rsidR="00CE6530">
        <w:rPr>
          <w:rFonts w:ascii="Palatino Linotype" w:hAnsi="Palatino Linotype"/>
          <w:b/>
          <w:sz w:val="20"/>
        </w:rPr>
        <w:t>06</w:t>
      </w:r>
      <w:r w:rsidRPr="00F62FE5">
        <w:rPr>
          <w:rFonts w:ascii="Palatino Linotype" w:hAnsi="Palatino Linotype"/>
          <w:b/>
          <w:sz w:val="20"/>
        </w:rPr>
        <w:t xml:space="preserve"> (</w:t>
      </w:r>
      <w:r w:rsidR="00CE6530">
        <w:rPr>
          <w:rFonts w:ascii="Palatino Linotype" w:hAnsi="Palatino Linotype"/>
          <w:b/>
          <w:sz w:val="20"/>
        </w:rPr>
        <w:t>SEIS</w:t>
      </w:r>
      <w:r w:rsidRPr="00F62FE5">
        <w:rPr>
          <w:rFonts w:ascii="Palatino Linotype" w:hAnsi="Palatino Linotype"/>
          <w:b/>
          <w:sz w:val="20"/>
        </w:rPr>
        <w:t>) meses a contar da assinatura do mesmo.</w:t>
      </w:r>
    </w:p>
    <w:p w14:paraId="5642AA5E" w14:textId="77777777" w:rsidR="00F62FE5" w:rsidRPr="00F62FE5" w:rsidRDefault="00F62FE5" w:rsidP="00F62FE5">
      <w:pPr>
        <w:widowControl w:val="0"/>
        <w:spacing w:after="0"/>
        <w:ind w:left="-567" w:right="-568"/>
        <w:jc w:val="both"/>
        <w:rPr>
          <w:rFonts w:ascii="Palatino Linotype" w:hAnsi="Palatino Linotype"/>
          <w:b/>
          <w:sz w:val="20"/>
        </w:rPr>
      </w:pPr>
    </w:p>
    <w:p w14:paraId="568EC6AB"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CLÁUSULA SEXTA - DAS DESPESAS</w:t>
      </w:r>
    </w:p>
    <w:p w14:paraId="3E6864E3" w14:textId="77777777" w:rsidR="00F62FE5" w:rsidRPr="00F62FE5" w:rsidRDefault="00F62FE5" w:rsidP="00F62FE5">
      <w:pPr>
        <w:widowControl w:val="0"/>
        <w:spacing w:after="0"/>
        <w:ind w:left="-567" w:right="-568"/>
        <w:jc w:val="both"/>
        <w:rPr>
          <w:rFonts w:ascii="Palatino Linotype" w:hAnsi="Palatino Linotype"/>
          <w:b/>
          <w:sz w:val="20"/>
        </w:rPr>
      </w:pPr>
    </w:p>
    <w:p w14:paraId="45F33F57"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As despesas decorrentes deste contrato correrão por conta das verbas:</w:t>
      </w:r>
    </w:p>
    <w:p w14:paraId="1FD1D582" w14:textId="77777777" w:rsidR="00F62FE5" w:rsidRPr="00F62FE5" w:rsidRDefault="00F62FE5" w:rsidP="00F62FE5">
      <w:pPr>
        <w:widowControl w:val="0"/>
        <w:spacing w:after="0"/>
        <w:ind w:left="-567" w:right="-568"/>
        <w:jc w:val="both"/>
        <w:rPr>
          <w:rFonts w:ascii="Palatino Linotype" w:hAnsi="Palatino Linotype"/>
          <w:b/>
          <w:sz w:val="20"/>
        </w:rPr>
      </w:pPr>
    </w:p>
    <w:p w14:paraId="4FF89B17"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Xxxxxxxxxxxxxxxxxxxxxxxxxxxxxxxxxxxxxxxxxxxxxxxxxxxxxxxxxxxxxxxxxxx</w:t>
      </w:r>
    </w:p>
    <w:p w14:paraId="0F62AA69" w14:textId="77777777" w:rsidR="00F62FE5" w:rsidRPr="00F62FE5" w:rsidRDefault="00F62FE5" w:rsidP="00F62FE5">
      <w:pPr>
        <w:widowControl w:val="0"/>
        <w:spacing w:after="0"/>
        <w:ind w:left="-567" w:right="-568"/>
        <w:jc w:val="both"/>
        <w:rPr>
          <w:rFonts w:ascii="Palatino Linotype" w:hAnsi="Palatino Linotype"/>
          <w:b/>
          <w:sz w:val="20"/>
        </w:rPr>
      </w:pPr>
    </w:p>
    <w:p w14:paraId="57302495"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CLÁUSULA SÉTIMA - FISCALIZAÇÃO</w:t>
      </w:r>
    </w:p>
    <w:p w14:paraId="6CF848EF" w14:textId="77777777" w:rsidR="00F62FE5" w:rsidRPr="00F62FE5" w:rsidRDefault="00F62FE5" w:rsidP="00F62FE5">
      <w:pPr>
        <w:widowControl w:val="0"/>
        <w:spacing w:after="0"/>
        <w:ind w:left="-567" w:right="-568"/>
        <w:jc w:val="both"/>
        <w:rPr>
          <w:rFonts w:ascii="Palatino Linotype" w:hAnsi="Palatino Linotype"/>
          <w:b/>
          <w:sz w:val="20"/>
        </w:rPr>
      </w:pPr>
    </w:p>
    <w:p w14:paraId="0C12ECBE"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A CONTRATANTE manterá profissional legalmente habilitado para acompanhar a execução do objeto do presente CONTRATO, neste ato nomeado a Sr. xxxxxxxxxxxxxxxxxx, exercendo a fiscalização em todos os seus aspectos.</w:t>
      </w:r>
    </w:p>
    <w:p w14:paraId="4D10E880" w14:textId="77777777" w:rsidR="00F62FE5" w:rsidRPr="00F62FE5" w:rsidRDefault="00F62FE5" w:rsidP="00F62FE5">
      <w:pPr>
        <w:widowControl w:val="0"/>
        <w:spacing w:after="0"/>
        <w:ind w:left="-567" w:right="-568"/>
        <w:jc w:val="both"/>
        <w:rPr>
          <w:rFonts w:ascii="Palatino Linotype" w:hAnsi="Palatino Linotype"/>
          <w:b/>
          <w:sz w:val="20"/>
        </w:rPr>
      </w:pPr>
    </w:p>
    <w:p w14:paraId="1CB4482D"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 xml:space="preserve"> A presença da fiscalização da CONTRATANTE não diminui ou exclui qualquer obrigação/responsabilidade da CONTRATADA.</w:t>
      </w:r>
    </w:p>
    <w:p w14:paraId="4B419960" w14:textId="77777777" w:rsidR="00F62FE5" w:rsidRPr="00F62FE5" w:rsidRDefault="00F62FE5" w:rsidP="00F62FE5">
      <w:pPr>
        <w:widowControl w:val="0"/>
        <w:spacing w:after="0"/>
        <w:ind w:left="-567" w:right="-568"/>
        <w:jc w:val="both"/>
        <w:rPr>
          <w:rFonts w:ascii="Palatino Linotype" w:hAnsi="Palatino Linotype"/>
          <w:b/>
          <w:sz w:val="20"/>
        </w:rPr>
      </w:pPr>
    </w:p>
    <w:p w14:paraId="2EA5C61A"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CLÁUSULA OITAVA - ALTERAÇÃO CONTRATUAL</w:t>
      </w:r>
    </w:p>
    <w:p w14:paraId="28AD9F33"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Este CONTRATO poderá ser alterado nos termos do disposto no artigo 65 da Lei nº 8.666/93, alterada pelas Leis nºs. 8.883/94 e 9.648/98, mediante o correspondente TERMO DE ADITAMENTO.</w:t>
      </w:r>
    </w:p>
    <w:p w14:paraId="27C13382" w14:textId="77777777" w:rsidR="00F62FE5" w:rsidRPr="00F62FE5" w:rsidRDefault="00F62FE5" w:rsidP="00F62FE5">
      <w:pPr>
        <w:widowControl w:val="0"/>
        <w:spacing w:after="0"/>
        <w:ind w:left="-567" w:right="-568"/>
        <w:jc w:val="both"/>
        <w:rPr>
          <w:rFonts w:ascii="Palatino Linotype" w:hAnsi="Palatino Linotype"/>
          <w:b/>
          <w:sz w:val="20"/>
        </w:rPr>
      </w:pPr>
    </w:p>
    <w:p w14:paraId="39E1BCBF"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A CONTRATADA fica obrigada a aceitar, nas mesmas condições contratuais, os acréscimos ou supressões que se fizerem, até o limite de 25% (vinte e cinco por cento) do valor inicial atualizado do CONTRATO, salvo as supressões resultantes de acordo celebrado entre as partes, que poderão ultrapassar o limite indicado.</w:t>
      </w:r>
    </w:p>
    <w:p w14:paraId="2412BFE8" w14:textId="77777777" w:rsidR="00F62FE5" w:rsidRPr="00F62FE5" w:rsidRDefault="00F62FE5" w:rsidP="00F62FE5">
      <w:pPr>
        <w:widowControl w:val="0"/>
        <w:spacing w:after="0"/>
        <w:ind w:left="-567" w:right="-568"/>
        <w:jc w:val="both"/>
        <w:rPr>
          <w:rFonts w:ascii="Palatino Linotype" w:hAnsi="Palatino Linotype"/>
          <w:b/>
          <w:sz w:val="20"/>
        </w:rPr>
      </w:pPr>
    </w:p>
    <w:p w14:paraId="7E58FCEC"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CLÁUSULA NONA –  RESCISÃO CONTRATUAL</w:t>
      </w:r>
    </w:p>
    <w:p w14:paraId="36EBDB2D"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A inexecução total ou parcial ensejará a rescisão do CONTRATO, nos termos dos artigos 77 a 80 da Lei nº 8.666/93 e alterações, independentemente de interpelação judicial ou extrajudicial, e sem prejuízo do disposto nos artigos 86 a 88 do mesmo ordenamento legal.</w:t>
      </w:r>
    </w:p>
    <w:p w14:paraId="1144277D"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Na hipótese de rescisão, a CONTRATANTE poderá, a fim de se ressarcir de eventuais prejuízos que lhe tenham sido causados pelo CONTRATADO, reter créditos e/ou promover a cobrança judicial ou extrajudicial por perdas e danos.</w:t>
      </w:r>
    </w:p>
    <w:p w14:paraId="7EABAD97" w14:textId="77777777" w:rsidR="00F62FE5" w:rsidRPr="00F62FE5" w:rsidRDefault="00F62FE5" w:rsidP="00F62FE5">
      <w:pPr>
        <w:widowControl w:val="0"/>
        <w:spacing w:after="0"/>
        <w:ind w:left="-567" w:right="-568"/>
        <w:jc w:val="both"/>
        <w:rPr>
          <w:rFonts w:ascii="Palatino Linotype" w:hAnsi="Palatino Linotype"/>
          <w:b/>
          <w:sz w:val="20"/>
        </w:rPr>
      </w:pPr>
    </w:p>
    <w:p w14:paraId="1B2F6920"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lastRenderedPageBreak/>
        <w:t>CLÁUSULA DÉCIMA - DAS PENALIDADES</w:t>
      </w:r>
    </w:p>
    <w:p w14:paraId="04E0C06D"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Pelo descumprimento das condições estabelecidas no ajuste, a contratada fica sujeita às seguintes penalidades:</w:t>
      </w:r>
    </w:p>
    <w:p w14:paraId="3D42DA3C"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Pelo atraso injustificado na entrega do objeto:</w:t>
      </w:r>
    </w:p>
    <w:p w14:paraId="48BAF1F5"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 xml:space="preserve">I - Multa de 5% (cinco por cento) até o 2º (segundo) dia de atraso; e </w:t>
      </w:r>
    </w:p>
    <w:p w14:paraId="46E12CC1"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 xml:space="preserve">II - Multa de 10% (dez por cento) a partir do 2º (segundo) dia de atraso até o 5º (quinto) dia de atraso. </w:t>
      </w:r>
    </w:p>
    <w:p w14:paraId="477EBF68"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Parágrafo único - A partir do 5º (quinto) dia estará caracterizada a inexecução total da obrigação assumida, salvo disposição em contrário, em casos particulares, previstos no edital ou contrato, sujeitando-se à aplicação da multa prevista no artigo quarto desta Resolução.</w:t>
      </w:r>
    </w:p>
    <w:p w14:paraId="6481C3B5"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Pela inexecução total ou parcial do ajuste, multa de 20% (vinte por cento) calculada sobre o valor do objeto não entregue;</w:t>
      </w:r>
    </w:p>
    <w:p w14:paraId="613DE92B" w14:textId="77777777" w:rsidR="00F62FE5" w:rsidRPr="00F62FE5" w:rsidRDefault="00F62FE5" w:rsidP="00F62FE5">
      <w:pPr>
        <w:widowControl w:val="0"/>
        <w:spacing w:after="0"/>
        <w:ind w:left="-567" w:right="-568"/>
        <w:jc w:val="both"/>
        <w:rPr>
          <w:rFonts w:ascii="Palatino Linotype" w:hAnsi="Palatino Linotype"/>
          <w:b/>
          <w:sz w:val="20"/>
        </w:rPr>
      </w:pPr>
    </w:p>
    <w:p w14:paraId="1F26FE79"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CLÁUSULA DÉCIMA PRIMEIRA - DISPOSIÇÕES GERAIS</w:t>
      </w:r>
    </w:p>
    <w:p w14:paraId="35FD385B" w14:textId="77777777" w:rsidR="00F62FE5" w:rsidRPr="00F62FE5" w:rsidRDefault="00F62FE5" w:rsidP="00F62FE5">
      <w:pPr>
        <w:widowControl w:val="0"/>
        <w:spacing w:after="0"/>
        <w:ind w:left="-567" w:right="-568"/>
        <w:jc w:val="both"/>
        <w:rPr>
          <w:rFonts w:ascii="Palatino Linotype" w:hAnsi="Palatino Linotype"/>
          <w:b/>
          <w:sz w:val="20"/>
        </w:rPr>
      </w:pPr>
    </w:p>
    <w:p w14:paraId="4E67D113"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 xml:space="preserve">As cláusulas e condições por ventura omissas no presente instrumento, por mais especiais que sejam, serão supridas pela Lei de Licitações e contratos nº 8.666/93 com redação dada pela Lei 8.883/94, pelo Código Civil Brasileiro e demais leis subsidiárias, que regulamentam documentos desse tipo. </w:t>
      </w:r>
    </w:p>
    <w:p w14:paraId="7FCCB3D2" w14:textId="77777777" w:rsidR="00F62FE5" w:rsidRPr="00F62FE5" w:rsidRDefault="00F62FE5" w:rsidP="00F62FE5">
      <w:pPr>
        <w:widowControl w:val="0"/>
        <w:spacing w:after="0"/>
        <w:ind w:left="-567" w:right="-568"/>
        <w:jc w:val="both"/>
        <w:rPr>
          <w:rFonts w:ascii="Palatino Linotype" w:hAnsi="Palatino Linotype"/>
          <w:b/>
          <w:sz w:val="20"/>
        </w:rPr>
      </w:pPr>
    </w:p>
    <w:p w14:paraId="6B1B6B09"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As partes de comum acordo elegem o foro da cidade de Presidente Venceslau, Estado de São Paulo, para serem dirimidas quaisquer dúvidas ou questões originadas pelo presente instrumento.</w:t>
      </w:r>
    </w:p>
    <w:p w14:paraId="15E619E7" w14:textId="77777777" w:rsidR="00F62FE5" w:rsidRPr="00F62FE5" w:rsidRDefault="00F62FE5" w:rsidP="00F62FE5">
      <w:pPr>
        <w:widowControl w:val="0"/>
        <w:spacing w:after="0"/>
        <w:ind w:left="-567" w:right="-568"/>
        <w:jc w:val="both"/>
        <w:rPr>
          <w:rFonts w:ascii="Palatino Linotype" w:hAnsi="Palatino Linotype"/>
          <w:b/>
          <w:sz w:val="20"/>
        </w:rPr>
      </w:pPr>
    </w:p>
    <w:p w14:paraId="377C8078"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E por estarem assim ajustadas e contratadas, firmam as partes o presente instrumento em 03 (três) vias de igual teor e forma, na presença de 02 (duas) testemunhas.</w:t>
      </w:r>
    </w:p>
    <w:p w14:paraId="3E59555C" w14:textId="77777777" w:rsidR="00F62FE5" w:rsidRPr="00F62FE5" w:rsidRDefault="00F62FE5" w:rsidP="00F62FE5">
      <w:pPr>
        <w:widowControl w:val="0"/>
        <w:spacing w:after="0"/>
        <w:ind w:left="-567" w:right="-568"/>
        <w:jc w:val="both"/>
        <w:rPr>
          <w:rFonts w:ascii="Palatino Linotype" w:hAnsi="Palatino Linotype"/>
          <w:b/>
          <w:sz w:val="20"/>
        </w:rPr>
      </w:pPr>
    </w:p>
    <w:p w14:paraId="042C7521"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MARABÁ PAULISTA, ....................</w:t>
      </w:r>
    </w:p>
    <w:p w14:paraId="38962A23" w14:textId="77777777" w:rsidR="00F62FE5" w:rsidRPr="00F62FE5" w:rsidRDefault="00F62FE5" w:rsidP="00F62FE5">
      <w:pPr>
        <w:widowControl w:val="0"/>
        <w:spacing w:after="0"/>
        <w:ind w:left="-567" w:right="-568"/>
        <w:jc w:val="both"/>
        <w:rPr>
          <w:rFonts w:ascii="Palatino Linotype" w:hAnsi="Palatino Linotype"/>
          <w:b/>
          <w:sz w:val="20"/>
        </w:rPr>
      </w:pPr>
    </w:p>
    <w:p w14:paraId="73DB4E90"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CONTRATANTE</w:t>
      </w:r>
      <w:r w:rsidRPr="00F62FE5">
        <w:rPr>
          <w:rFonts w:ascii="Palatino Linotype" w:hAnsi="Palatino Linotype"/>
          <w:b/>
          <w:sz w:val="20"/>
        </w:rPr>
        <w:tab/>
      </w:r>
      <w:r w:rsidRPr="00F62FE5">
        <w:rPr>
          <w:rFonts w:ascii="Palatino Linotype" w:hAnsi="Palatino Linotype"/>
          <w:b/>
          <w:sz w:val="20"/>
        </w:rPr>
        <w:tab/>
        <w:t>CONTRATADA</w:t>
      </w:r>
    </w:p>
    <w:p w14:paraId="3F61DFF3"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 xml:space="preserve">APARECIDO NASCIMENTO SOBRAL </w:t>
      </w:r>
    </w:p>
    <w:p w14:paraId="28D94E03"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PREFEITO MUNICIPAL</w:t>
      </w:r>
    </w:p>
    <w:p w14:paraId="33928FAC"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ab/>
      </w:r>
      <w:r w:rsidRPr="00F62FE5">
        <w:rPr>
          <w:rFonts w:ascii="Palatino Linotype" w:hAnsi="Palatino Linotype"/>
          <w:b/>
          <w:sz w:val="20"/>
        </w:rPr>
        <w:tab/>
      </w:r>
    </w:p>
    <w:p w14:paraId="189E975F" w14:textId="77777777" w:rsidR="00F62FE5" w:rsidRPr="00F62FE5" w:rsidRDefault="00F62FE5" w:rsidP="00F62FE5">
      <w:pPr>
        <w:widowControl w:val="0"/>
        <w:spacing w:after="0"/>
        <w:ind w:left="-567" w:right="-568"/>
        <w:jc w:val="both"/>
        <w:rPr>
          <w:rFonts w:ascii="Palatino Linotype" w:hAnsi="Palatino Linotype"/>
          <w:b/>
          <w:sz w:val="20"/>
        </w:rPr>
      </w:pPr>
    </w:p>
    <w:p w14:paraId="1721E1D8" w14:textId="77777777" w:rsidR="00F62FE5" w:rsidRPr="00F62FE5" w:rsidRDefault="00F62FE5" w:rsidP="00F62FE5">
      <w:pPr>
        <w:widowControl w:val="0"/>
        <w:spacing w:after="0"/>
        <w:ind w:left="-567" w:right="-568"/>
        <w:jc w:val="both"/>
        <w:rPr>
          <w:rFonts w:ascii="Palatino Linotype" w:hAnsi="Palatino Linotype"/>
          <w:b/>
          <w:sz w:val="20"/>
        </w:rPr>
      </w:pPr>
    </w:p>
    <w:p w14:paraId="09E1D624" w14:textId="77777777" w:rsidR="00F62FE5" w:rsidRPr="00F62FE5" w:rsidRDefault="00F62FE5" w:rsidP="00F62FE5">
      <w:pPr>
        <w:widowControl w:val="0"/>
        <w:spacing w:after="0"/>
        <w:ind w:left="-567" w:right="-568"/>
        <w:jc w:val="both"/>
        <w:rPr>
          <w:rFonts w:ascii="Palatino Linotype" w:hAnsi="Palatino Linotype"/>
          <w:b/>
          <w:sz w:val="20"/>
        </w:rPr>
      </w:pPr>
      <w:r w:rsidRPr="00F62FE5">
        <w:rPr>
          <w:rFonts w:ascii="Palatino Linotype" w:hAnsi="Palatino Linotype"/>
          <w:b/>
          <w:sz w:val="20"/>
        </w:rPr>
        <w:t>TESTEMUNHAS:</w:t>
      </w:r>
    </w:p>
    <w:p w14:paraId="685445B5" w14:textId="77777777" w:rsidR="0077267B" w:rsidRPr="0077267B" w:rsidRDefault="0077267B" w:rsidP="0077267B">
      <w:pPr>
        <w:widowControl w:val="0"/>
        <w:spacing w:after="0"/>
        <w:ind w:left="-567" w:right="-568"/>
        <w:jc w:val="both"/>
        <w:rPr>
          <w:rFonts w:ascii="Palatino Linotype" w:hAnsi="Palatino Linotype"/>
          <w:b/>
          <w:sz w:val="20"/>
        </w:rPr>
      </w:pPr>
    </w:p>
    <w:p w14:paraId="04031E14" w14:textId="77777777" w:rsidR="0077267B" w:rsidRPr="0077267B" w:rsidRDefault="0077267B" w:rsidP="0077267B">
      <w:pPr>
        <w:widowControl w:val="0"/>
        <w:spacing w:after="0"/>
        <w:ind w:left="-567" w:right="-568"/>
        <w:jc w:val="both"/>
        <w:rPr>
          <w:rFonts w:ascii="Palatino Linotype" w:hAnsi="Palatino Linotype"/>
          <w:b/>
          <w:sz w:val="20"/>
        </w:rPr>
      </w:pPr>
    </w:p>
    <w:p w14:paraId="06A59945" w14:textId="77777777" w:rsidR="0077267B" w:rsidRPr="0077267B" w:rsidRDefault="0077267B" w:rsidP="0077267B">
      <w:pPr>
        <w:widowControl w:val="0"/>
        <w:spacing w:after="0"/>
        <w:ind w:left="-567" w:right="-568"/>
        <w:jc w:val="both"/>
        <w:rPr>
          <w:rFonts w:ascii="Palatino Linotype" w:hAnsi="Palatino Linotype"/>
          <w:b/>
          <w:sz w:val="20"/>
        </w:rPr>
      </w:pPr>
    </w:p>
    <w:p w14:paraId="19F5A1CB" w14:textId="77777777" w:rsidR="0077267B" w:rsidRPr="0077267B" w:rsidRDefault="0077267B" w:rsidP="0077267B">
      <w:pPr>
        <w:widowControl w:val="0"/>
        <w:spacing w:after="0"/>
        <w:ind w:left="-567" w:right="-568"/>
        <w:jc w:val="both"/>
        <w:rPr>
          <w:rFonts w:ascii="Palatino Linotype" w:hAnsi="Palatino Linotype"/>
          <w:b/>
          <w:sz w:val="20"/>
        </w:rPr>
      </w:pPr>
    </w:p>
    <w:p w14:paraId="7F4CA549" w14:textId="77777777" w:rsidR="0077267B" w:rsidRPr="0077267B" w:rsidRDefault="0077267B" w:rsidP="0077267B">
      <w:pPr>
        <w:widowControl w:val="0"/>
        <w:spacing w:after="0"/>
        <w:ind w:left="-567" w:right="-568"/>
        <w:jc w:val="both"/>
        <w:rPr>
          <w:rFonts w:ascii="Palatino Linotype" w:hAnsi="Palatino Linotype"/>
          <w:b/>
          <w:sz w:val="20"/>
        </w:rPr>
      </w:pPr>
    </w:p>
    <w:p w14:paraId="6FBD93AE" w14:textId="767BFFF9" w:rsidR="0077267B" w:rsidRPr="0077267B" w:rsidRDefault="004C072E" w:rsidP="001B757D">
      <w:pPr>
        <w:widowControl w:val="0"/>
        <w:spacing w:after="0"/>
        <w:ind w:left="-567" w:right="-568"/>
        <w:jc w:val="center"/>
        <w:rPr>
          <w:rFonts w:ascii="Palatino Linotype" w:hAnsi="Palatino Linotype"/>
          <w:b/>
          <w:sz w:val="20"/>
        </w:rPr>
      </w:pPr>
      <w:r>
        <w:rPr>
          <w:rFonts w:ascii="Palatino Linotype" w:hAnsi="Palatino Linotype"/>
          <w:b/>
          <w:sz w:val="20"/>
        </w:rPr>
        <w:t>T</w:t>
      </w:r>
      <w:r w:rsidR="0077267B" w:rsidRPr="0077267B">
        <w:rPr>
          <w:rFonts w:ascii="Palatino Linotype" w:hAnsi="Palatino Linotype"/>
          <w:b/>
          <w:sz w:val="20"/>
        </w:rPr>
        <w:t>ERMO DE CIÊNCIA E DE NOTIFICAÇÃO</w:t>
      </w:r>
    </w:p>
    <w:p w14:paraId="56D779F6" w14:textId="77777777" w:rsidR="0077267B" w:rsidRPr="0077267B" w:rsidRDefault="0077267B" w:rsidP="001B757D">
      <w:pPr>
        <w:widowControl w:val="0"/>
        <w:spacing w:after="0"/>
        <w:ind w:left="-567" w:right="-568"/>
        <w:jc w:val="center"/>
        <w:rPr>
          <w:rFonts w:ascii="Palatino Linotype" w:hAnsi="Palatino Linotype"/>
          <w:b/>
          <w:sz w:val="20"/>
        </w:rPr>
      </w:pPr>
    </w:p>
    <w:p w14:paraId="236EC708"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6BD650A0"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xxxxxxxxxxxxx  </w:t>
      </w:r>
    </w:p>
    <w:p w14:paraId="7A2545D1" w14:textId="77777777" w:rsidR="001B757D"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CONTRATO N.º xxxxxxx/xxxxxxxx</w:t>
      </w:r>
    </w:p>
    <w:p w14:paraId="17DFF859" w14:textId="018F1DCD"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OBJETO: </w:t>
      </w:r>
      <w:r w:rsidR="00F62FE5" w:rsidRPr="00F62FE5">
        <w:rPr>
          <w:rFonts w:ascii="Palatino Linotype" w:hAnsi="Palatino Linotype"/>
          <w:b/>
          <w:sz w:val="20"/>
        </w:rPr>
        <w:t xml:space="preserve">Aquisição de COMBUSTÍVEIS LÍQUIDOS (GASOLINA COMUM, </w:t>
      </w:r>
      <w:r w:rsidR="00ED6FDB" w:rsidRPr="00F62FE5">
        <w:rPr>
          <w:rFonts w:ascii="Palatino Linotype" w:hAnsi="Palatino Linotype"/>
          <w:b/>
          <w:sz w:val="20"/>
        </w:rPr>
        <w:t>ETANOL,</w:t>
      </w:r>
      <w:r w:rsidR="00F62FE5" w:rsidRPr="00F62FE5">
        <w:rPr>
          <w:rFonts w:ascii="Palatino Linotype" w:hAnsi="Palatino Linotype"/>
          <w:b/>
          <w:sz w:val="20"/>
        </w:rPr>
        <w:t xml:space="preserve"> OLEO DIESEL e OLEO DIESEL S10 ) pelo período de </w:t>
      </w:r>
      <w:r w:rsidR="000F43CB">
        <w:rPr>
          <w:rFonts w:ascii="Palatino Linotype" w:hAnsi="Palatino Linotype"/>
          <w:b/>
          <w:sz w:val="20"/>
        </w:rPr>
        <w:t>12</w:t>
      </w:r>
      <w:r w:rsidR="00F62FE5" w:rsidRPr="00F62FE5">
        <w:rPr>
          <w:rFonts w:ascii="Palatino Linotype" w:hAnsi="Palatino Linotype"/>
          <w:b/>
          <w:sz w:val="20"/>
        </w:rPr>
        <w:t xml:space="preserve"> meses  conforme especificação contida no Anexo I</w:t>
      </w:r>
      <w:r w:rsidR="007943F4" w:rsidRPr="007943F4">
        <w:rPr>
          <w:rFonts w:ascii="Palatino Linotype" w:hAnsi="Palatino Linotype"/>
          <w:b/>
          <w:sz w:val="20"/>
        </w:rPr>
        <w:t xml:space="preserve"> </w:t>
      </w:r>
      <w:r w:rsidR="007943F4">
        <w:rPr>
          <w:rFonts w:ascii="Palatino Linotype" w:hAnsi="Palatino Linotype"/>
          <w:b/>
          <w:sz w:val="20"/>
        </w:rPr>
        <w:t>.</w:t>
      </w:r>
    </w:p>
    <w:p w14:paraId="0647294E" w14:textId="77777777" w:rsidR="0077267B" w:rsidRPr="0077267B" w:rsidRDefault="0077267B" w:rsidP="0077267B">
      <w:pPr>
        <w:widowControl w:val="0"/>
        <w:spacing w:after="0"/>
        <w:ind w:left="-567" w:right="-568"/>
        <w:jc w:val="both"/>
        <w:rPr>
          <w:rFonts w:ascii="Palatino Linotype" w:hAnsi="Palatino Linotype"/>
          <w:b/>
          <w:sz w:val="20"/>
        </w:rPr>
      </w:pPr>
    </w:p>
    <w:p w14:paraId="730846F0"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1F964878"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6366F0FE"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7F383276"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29F4D22E"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02FE52F"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387817F0"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723B202F"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614EAEA6"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228EEEA6" w14:textId="77777777" w:rsidR="0077267B" w:rsidRPr="0077267B" w:rsidRDefault="0077267B" w:rsidP="0077267B">
      <w:pPr>
        <w:widowControl w:val="0"/>
        <w:spacing w:after="0"/>
        <w:ind w:left="-567" w:right="-568"/>
        <w:jc w:val="both"/>
        <w:rPr>
          <w:rFonts w:ascii="Palatino Linotype" w:hAnsi="Palatino Linotype"/>
          <w:b/>
          <w:sz w:val="20"/>
        </w:rPr>
      </w:pPr>
    </w:p>
    <w:p w14:paraId="60660FB3" w14:textId="109BBD54"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sidR="00980A5A">
        <w:rPr>
          <w:rFonts w:ascii="Palatino Linotype" w:hAnsi="Palatino Linotype"/>
          <w:b/>
          <w:sz w:val="20"/>
        </w:rPr>
        <w:t>2023</w:t>
      </w:r>
      <w:r w:rsidRPr="0077267B">
        <w:rPr>
          <w:rFonts w:ascii="Palatino Linotype" w:hAnsi="Palatino Linotype"/>
          <w:b/>
          <w:sz w:val="20"/>
        </w:rPr>
        <w:t>;</w:t>
      </w:r>
    </w:p>
    <w:p w14:paraId="4675251C"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171D9045"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64346C86"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A343921"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508088C5"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 xml:space="preserve"> Data de Nascimento: XX/XX/XXXX</w:t>
      </w:r>
    </w:p>
    <w:p w14:paraId="6E0BC8FA"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552A0FBC"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49AA954F"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302ED4C3"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0FA5073F"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4913BD86" w14:textId="77777777" w:rsidR="0077267B" w:rsidRPr="0077267B" w:rsidRDefault="0077267B" w:rsidP="0077267B">
      <w:pPr>
        <w:widowControl w:val="0"/>
        <w:spacing w:after="0"/>
        <w:ind w:left="-567" w:right="-568"/>
        <w:jc w:val="both"/>
        <w:rPr>
          <w:rFonts w:ascii="Palatino Linotype" w:hAnsi="Palatino Linotype"/>
          <w:b/>
          <w:sz w:val="20"/>
        </w:rPr>
      </w:pPr>
    </w:p>
    <w:p w14:paraId="155A9C04" w14:textId="77777777" w:rsidR="0077267B" w:rsidRPr="0077267B" w:rsidRDefault="0077267B" w:rsidP="0077267B">
      <w:pPr>
        <w:widowControl w:val="0"/>
        <w:spacing w:after="0"/>
        <w:ind w:left="-567" w:right="-568"/>
        <w:jc w:val="both"/>
        <w:rPr>
          <w:rFonts w:ascii="Palatino Linotype" w:hAnsi="Palatino Linotype"/>
          <w:b/>
          <w:sz w:val="20"/>
        </w:rPr>
      </w:pPr>
    </w:p>
    <w:p w14:paraId="5020133A"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798E86BC" w14:textId="77777777" w:rsidR="0077267B" w:rsidRPr="0077267B" w:rsidRDefault="0077267B" w:rsidP="0077267B">
      <w:pPr>
        <w:widowControl w:val="0"/>
        <w:spacing w:after="0"/>
        <w:ind w:left="-567" w:right="-568"/>
        <w:jc w:val="both"/>
        <w:rPr>
          <w:rFonts w:ascii="Palatino Linotype" w:hAnsi="Palatino Linotype"/>
          <w:b/>
          <w:sz w:val="20"/>
        </w:rPr>
      </w:pPr>
    </w:p>
    <w:p w14:paraId="6BD3E55D"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3B12FF6C"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62DD9598"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69C0CD5F"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4939798"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4D2B7324"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16ED0C83"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1F05CEAA"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3CD617C4"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7C5A8308"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3761B907" w14:textId="77777777" w:rsidR="0077267B" w:rsidRPr="0077267B" w:rsidRDefault="0077267B" w:rsidP="0077267B">
      <w:pPr>
        <w:widowControl w:val="0"/>
        <w:spacing w:after="0"/>
        <w:ind w:left="-567" w:right="-568"/>
        <w:jc w:val="both"/>
        <w:rPr>
          <w:rFonts w:ascii="Palatino Linotype" w:hAnsi="Palatino Linotype"/>
          <w:b/>
          <w:sz w:val="20"/>
        </w:rPr>
      </w:pPr>
    </w:p>
    <w:p w14:paraId="3B040368" w14:textId="77777777" w:rsidR="0077267B" w:rsidRPr="0077267B" w:rsidRDefault="0077267B" w:rsidP="0077267B">
      <w:pPr>
        <w:widowControl w:val="0"/>
        <w:spacing w:after="0"/>
        <w:ind w:left="-567" w:right="-568"/>
        <w:jc w:val="both"/>
        <w:rPr>
          <w:rFonts w:ascii="Palatino Linotype" w:hAnsi="Palatino Linotype"/>
          <w:b/>
          <w:sz w:val="20"/>
        </w:rPr>
      </w:pPr>
    </w:p>
    <w:p w14:paraId="240379A9" w14:textId="77777777" w:rsidR="0077267B" w:rsidRPr="0077267B" w:rsidRDefault="0077267B" w:rsidP="0077267B">
      <w:pPr>
        <w:widowControl w:val="0"/>
        <w:spacing w:after="0"/>
        <w:ind w:left="-567" w:right="-568"/>
        <w:jc w:val="both"/>
        <w:rPr>
          <w:rFonts w:ascii="Palatino Linotype" w:hAnsi="Palatino Linotype"/>
          <w:b/>
          <w:sz w:val="20"/>
        </w:rPr>
      </w:pPr>
    </w:p>
    <w:p w14:paraId="345F09CF"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3D0813A1"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79E5E1A0"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030DA4AD"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3D73238A"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w:t>
      </w:r>
    </w:p>
    <w:p w14:paraId="052742CD"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pessoal:xxxxxxxxxx</w:t>
      </w:r>
    </w:p>
    <w:p w14:paraId="4E3A5889"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2F63641A"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6981521D" w14:textId="1E251BF6" w:rsidR="00F374D0" w:rsidRDefault="00F374D0" w:rsidP="0077267B">
      <w:pPr>
        <w:widowControl w:val="0"/>
        <w:spacing w:after="0"/>
        <w:ind w:left="-567" w:right="-568"/>
        <w:jc w:val="both"/>
        <w:rPr>
          <w:rFonts w:ascii="Palatino Linotype" w:hAnsi="Palatino Linotype"/>
          <w:b/>
          <w:sz w:val="20"/>
        </w:rPr>
      </w:pP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742B" w14:textId="77777777" w:rsidR="00733C8C" w:rsidRDefault="00733C8C">
      <w:pPr>
        <w:spacing w:after="0" w:line="240" w:lineRule="auto"/>
      </w:pPr>
      <w:r>
        <w:separator/>
      </w:r>
    </w:p>
  </w:endnote>
  <w:endnote w:type="continuationSeparator" w:id="0">
    <w:p w14:paraId="554B8B01" w14:textId="77777777" w:rsidR="00733C8C" w:rsidRDefault="0073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C29E" w14:textId="77777777" w:rsidR="00733C8C" w:rsidRDefault="00733C8C">
      <w:pPr>
        <w:spacing w:after="0" w:line="240" w:lineRule="auto"/>
      </w:pPr>
      <w:r>
        <w:separator/>
      </w:r>
    </w:p>
  </w:footnote>
  <w:footnote w:type="continuationSeparator" w:id="0">
    <w:p w14:paraId="26B1080F" w14:textId="77777777" w:rsidR="00733C8C" w:rsidRDefault="00733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34433291"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235550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12CA8"/>
    <w:rsid w:val="000465E9"/>
    <w:rsid w:val="000C6C77"/>
    <w:rsid w:val="000E1E37"/>
    <w:rsid w:val="000F43CB"/>
    <w:rsid w:val="001128CD"/>
    <w:rsid w:val="00151A41"/>
    <w:rsid w:val="001B757D"/>
    <w:rsid w:val="001E05E4"/>
    <w:rsid w:val="001E6BC3"/>
    <w:rsid w:val="001F69B3"/>
    <w:rsid w:val="00227629"/>
    <w:rsid w:val="00255AC4"/>
    <w:rsid w:val="002643DF"/>
    <w:rsid w:val="002F2D18"/>
    <w:rsid w:val="003848CE"/>
    <w:rsid w:val="00423ABA"/>
    <w:rsid w:val="00462819"/>
    <w:rsid w:val="00472598"/>
    <w:rsid w:val="004C072E"/>
    <w:rsid w:val="004C3841"/>
    <w:rsid w:val="004E2EF0"/>
    <w:rsid w:val="00502653"/>
    <w:rsid w:val="005227B7"/>
    <w:rsid w:val="00523485"/>
    <w:rsid w:val="00553FD1"/>
    <w:rsid w:val="00585BBB"/>
    <w:rsid w:val="00607528"/>
    <w:rsid w:val="006202CC"/>
    <w:rsid w:val="006B0129"/>
    <w:rsid w:val="006E07AE"/>
    <w:rsid w:val="0070332E"/>
    <w:rsid w:val="00703CCB"/>
    <w:rsid w:val="0070421A"/>
    <w:rsid w:val="00733C8C"/>
    <w:rsid w:val="0077267B"/>
    <w:rsid w:val="007749BC"/>
    <w:rsid w:val="007943F4"/>
    <w:rsid w:val="007953B9"/>
    <w:rsid w:val="008D12A8"/>
    <w:rsid w:val="0094152E"/>
    <w:rsid w:val="00980A5A"/>
    <w:rsid w:val="009A5424"/>
    <w:rsid w:val="009C2EE0"/>
    <w:rsid w:val="009E37A8"/>
    <w:rsid w:val="009E400B"/>
    <w:rsid w:val="009E7F0F"/>
    <w:rsid w:val="00A17E88"/>
    <w:rsid w:val="00A512E9"/>
    <w:rsid w:val="00A75849"/>
    <w:rsid w:val="00AB71D6"/>
    <w:rsid w:val="00B1735F"/>
    <w:rsid w:val="00B55303"/>
    <w:rsid w:val="00B62540"/>
    <w:rsid w:val="00B62D98"/>
    <w:rsid w:val="00BA7195"/>
    <w:rsid w:val="00BC1A4D"/>
    <w:rsid w:val="00C63A09"/>
    <w:rsid w:val="00C817C6"/>
    <w:rsid w:val="00CA756D"/>
    <w:rsid w:val="00CA75B8"/>
    <w:rsid w:val="00CE5665"/>
    <w:rsid w:val="00CE6530"/>
    <w:rsid w:val="00DA0912"/>
    <w:rsid w:val="00DB2276"/>
    <w:rsid w:val="00DB66CD"/>
    <w:rsid w:val="00DF3426"/>
    <w:rsid w:val="00E30486"/>
    <w:rsid w:val="00ED6FDB"/>
    <w:rsid w:val="00EF7C3F"/>
    <w:rsid w:val="00F14EF4"/>
    <w:rsid w:val="00F374D0"/>
    <w:rsid w:val="00F62FE5"/>
    <w:rsid w:val="00F9463E"/>
    <w:rsid w:val="00FD15F3"/>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0F43CB"/>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11123</Words>
  <Characters>60066</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3</cp:revision>
  <cp:lastPrinted>2023-01-05T17:15:00Z</cp:lastPrinted>
  <dcterms:created xsi:type="dcterms:W3CDTF">2023-01-05T16:48:00Z</dcterms:created>
  <dcterms:modified xsi:type="dcterms:W3CDTF">2023-01-05T17:15:00Z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