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02" w:rsidRPr="00822A20" w:rsidRDefault="005E2D02" w:rsidP="005E2D02"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5E2D02">
        <w:rPr>
          <w:rFonts w:ascii="Times New Roman" w:hAnsi="Times New Roman" w:cs="Times New Roman"/>
          <w:b/>
          <w:sz w:val="24"/>
          <w:szCs w:val="24"/>
        </w:rPr>
        <w:tab/>
      </w:r>
      <w:r w:rsidRPr="005E2D02">
        <w:rPr>
          <w:rFonts w:ascii="Times New Roman" w:hAnsi="Times New Roman" w:cs="Times New Roman"/>
          <w:b/>
          <w:sz w:val="24"/>
          <w:szCs w:val="24"/>
        </w:rPr>
        <w:tab/>
      </w:r>
      <w:r w:rsidRPr="005E2D02">
        <w:rPr>
          <w:rFonts w:ascii="Times New Roman" w:hAnsi="Times New Roman" w:cs="Times New Roman"/>
          <w:b/>
          <w:sz w:val="24"/>
          <w:szCs w:val="24"/>
        </w:rPr>
        <w:tab/>
      </w:r>
      <w:r w:rsidRPr="005E2D0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b/>
          <w:sz w:val="24"/>
          <w:szCs w:val="24"/>
          <w:u w:val="single"/>
        </w:rPr>
        <w:t>LEI Nº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5B32B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1501</w:t>
      </w:r>
      <w:bookmarkStart w:id="0" w:name="_GoBack"/>
      <w:bookmarkEnd w:id="0"/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/2022.</w:t>
      </w:r>
    </w:p>
    <w:p w:rsidR="005E2D02" w:rsidRPr="00822A20" w:rsidRDefault="005E2D02" w:rsidP="005E2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09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d</w:t>
      </w:r>
      <w:r w:rsidRPr="00822A20">
        <w:rPr>
          <w:rFonts w:ascii="Times New Roman" w:hAnsi="Times New Roman" w:cs="Times New Roman"/>
          <w:sz w:val="24"/>
          <w:szCs w:val="24"/>
        </w:rPr>
        <w:t>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novembro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7170" w:type="dxa"/>
        <w:tblInd w:w="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0"/>
      </w:tblGrid>
      <w:tr w:rsidR="005E2D02" w:rsidRPr="00822A20" w:rsidTr="003E55B5">
        <w:tc>
          <w:tcPr>
            <w:tcW w:w="7170" w:type="dxa"/>
          </w:tcPr>
          <w:p w:rsidR="005E2D02" w:rsidRDefault="005E2D02" w:rsidP="00F87617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“Abre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especial 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providências”</w:t>
            </w:r>
          </w:p>
          <w:p w:rsidR="005E2D02" w:rsidRDefault="005E2D02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  <w:u w:val="words"/>
              </w:rPr>
              <w:t>APARECIDO NASCIMENTO SOBRAL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, Prefeito Municipal de Marabá Paulista, Estado de São Paulo, no uso de suas atribuições legais,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D02" w:rsidRDefault="005E2D02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</w:rPr>
              <w:t xml:space="preserve">FAZ SABER 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que a Câmara Mun</w:t>
            </w:r>
            <w:r>
              <w:rPr>
                <w:rFonts w:ascii="Times New Roman" w:hAnsi="Times New Roman"/>
                <w:sz w:val="24"/>
                <w:szCs w:val="24"/>
              </w:rPr>
              <w:t>icipal de Marabá Paulista aprovou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 xml:space="preserve"> e ele sanciona e promulga a seguinte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ei:</w:t>
            </w:r>
          </w:p>
          <w:p w:rsidR="005E2D02" w:rsidRPr="005E2D02" w:rsidRDefault="005E2D02" w:rsidP="00F87617">
            <w:pPr>
              <w:spacing w:line="360" w:lineRule="auto"/>
              <w:jc w:val="both"/>
              <w:rPr>
                <w:rFonts w:ascii="Times New Roman" w:hAnsi="Times New Roman"/>
                <w:sz w:val="6"/>
                <w:szCs w:val="24"/>
              </w:rPr>
            </w:pPr>
          </w:p>
          <w:p w:rsidR="005E2D02" w:rsidRPr="00822A20" w:rsidRDefault="005E2D02" w:rsidP="00F87617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5E2D02" w:rsidRPr="00561A61" w:rsidRDefault="005E2D02" w:rsidP="005E2D02">
      <w:pPr>
        <w:pStyle w:val="Corpodetexto"/>
        <w:spacing w:before="1" w:line="36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A61">
        <w:rPr>
          <w:rFonts w:ascii="Times New Roman" w:hAnsi="Times New Roman" w:cs="Times New Roman"/>
          <w:b/>
          <w:sz w:val="24"/>
          <w:szCs w:val="24"/>
        </w:rPr>
        <w:t>Art. 1º</w:t>
      </w:r>
      <w:r w:rsidRPr="00561A61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>
        <w:rPr>
          <w:rFonts w:ascii="Times New Roman" w:hAnsi="Times New Roman" w:cs="Times New Roman"/>
          <w:b/>
          <w:sz w:val="24"/>
          <w:szCs w:val="24"/>
        </w:rPr>
        <w:t xml:space="preserve">R$ - </w:t>
      </w:r>
      <w:r w:rsidRPr="00561A61">
        <w:rPr>
          <w:rFonts w:ascii="Times New Roman" w:hAnsi="Times New Roman" w:cs="Times New Roman"/>
          <w:b/>
          <w:sz w:val="24"/>
          <w:szCs w:val="24"/>
          <w:lang w:val="pt-BR"/>
        </w:rPr>
        <w:t>99.390,00</w:t>
      </w:r>
    </w:p>
    <w:p w:rsidR="005E2D02" w:rsidRPr="00561A61" w:rsidRDefault="005E2D02" w:rsidP="005E2D02">
      <w:pPr>
        <w:pStyle w:val="Corpodetexto"/>
        <w:spacing w:before="1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561A61">
        <w:rPr>
          <w:rFonts w:ascii="Times New Roman" w:hAnsi="Times New Roman" w:cs="Times New Roman"/>
          <w:b/>
          <w:sz w:val="24"/>
          <w:szCs w:val="24"/>
        </w:rPr>
        <w:t>º</w:t>
      </w:r>
      <w:r w:rsidRPr="00561A61">
        <w:rPr>
          <w:rFonts w:ascii="Times New Roman" w:hAnsi="Times New Roman" w:cs="Times New Roman"/>
          <w:sz w:val="24"/>
          <w:szCs w:val="24"/>
        </w:rPr>
        <w:t xml:space="preserve"> -</w:t>
      </w:r>
      <w:r w:rsidRPr="00561A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suplementar na importância de R$99.390,00 distribuídos nas seguintes dotações:</w:t>
      </w:r>
    </w:p>
    <w:p w:rsidR="005E2D02" w:rsidRPr="00561A61" w:rsidRDefault="005E2D02" w:rsidP="005E2D02">
      <w:pPr>
        <w:spacing w:before="9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1A61">
        <w:rPr>
          <w:rFonts w:ascii="Times New Roman" w:hAnsi="Times New Roman" w:cs="Times New Roman"/>
          <w:b/>
          <w:w w:val="95"/>
          <w:sz w:val="24"/>
          <w:szCs w:val="24"/>
        </w:rPr>
        <w:t>Suplementação</w:t>
      </w:r>
      <w:r w:rsidRPr="00561A61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b/>
          <w:w w:val="95"/>
          <w:sz w:val="24"/>
          <w:szCs w:val="24"/>
        </w:rPr>
        <w:t>(</w:t>
      </w:r>
      <w:r w:rsidRPr="00561A61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b/>
          <w:w w:val="95"/>
          <w:sz w:val="24"/>
          <w:szCs w:val="24"/>
        </w:rPr>
        <w:t>+</w:t>
      </w:r>
      <w:r w:rsidRPr="00561A61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b/>
          <w:w w:val="95"/>
          <w:sz w:val="24"/>
          <w:szCs w:val="24"/>
        </w:rPr>
        <w:t>)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61A61">
        <w:rPr>
          <w:rFonts w:ascii="Times New Roman" w:hAnsi="Times New Roman" w:cs="Times New Roman"/>
          <w:b/>
          <w:sz w:val="24"/>
          <w:szCs w:val="24"/>
        </w:rPr>
        <w:t>99.390,00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Local: 020301</w:t>
      </w: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DEPARTAMENTO DE EDUCAÇÃO - MDE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116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- 12.365.0004.2006.0000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 - 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MANUT. EDUCAÇÃO INFANTIL - CRECHE...     18.390,00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4.4.90.52.00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EQUIPAMENTOS E MATERIAL PERMANENTE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125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- 12.365.0004.2132.0000 -  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MANUT. EDU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CAÇÃO INFANTIL - PRÉ ESCOLA.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28.000,00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4.4.90.52.00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EQUIPAMENTOS E MATERIAL PERMANENTE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075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- 12.361.0005.2007.0000 -  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MANUT. ENSINO FUNDAMENTAL...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 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53.000,00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4.4.90.52.00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EQUIPAMENTOS E MATERIAL PERMANENTE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5E2D02" w:rsidRPr="00561A61" w:rsidRDefault="005E2D02" w:rsidP="005E2D02">
      <w:pPr>
        <w:pStyle w:val="Corpodetexto"/>
        <w:spacing w:before="11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561A61">
        <w:rPr>
          <w:rFonts w:ascii="Times New Roman" w:hAnsi="Times New Roman" w:cs="Times New Roman"/>
          <w:b/>
          <w:sz w:val="24"/>
          <w:szCs w:val="24"/>
        </w:rPr>
        <w:t>º</w:t>
      </w:r>
      <w:r w:rsidRPr="00561A6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O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crédito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aberto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na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forma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do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artigo</w:t>
      </w:r>
      <w:r w:rsidRPr="00561A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anterior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será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coberto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com</w:t>
      </w:r>
      <w:r w:rsidRPr="00561A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561A61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provenientes</w:t>
      </w:r>
      <w:r w:rsidRPr="00561A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de:</w:t>
      </w:r>
    </w:p>
    <w:p w:rsidR="005E2D02" w:rsidRPr="00561A61" w:rsidRDefault="005E2D02" w:rsidP="005E2D02">
      <w:pPr>
        <w:tabs>
          <w:tab w:val="left" w:pos="8647"/>
        </w:tabs>
        <w:spacing w:before="89" w:line="360" w:lineRule="auto"/>
        <w:ind w:left="315"/>
        <w:rPr>
          <w:rFonts w:ascii="Times New Roman" w:hAnsi="Times New Roman" w:cs="Times New Roman"/>
          <w:b/>
          <w:sz w:val="24"/>
          <w:szCs w:val="24"/>
        </w:rPr>
      </w:pPr>
      <w:r w:rsidRPr="00561A61">
        <w:rPr>
          <w:rFonts w:ascii="Times New Roman" w:hAnsi="Times New Roman" w:cs="Times New Roman"/>
          <w:b/>
          <w:sz w:val="24"/>
          <w:szCs w:val="24"/>
        </w:rPr>
        <w:t>Anulação</w:t>
      </w:r>
      <w:r w:rsidRPr="00561A6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b/>
          <w:sz w:val="24"/>
          <w:szCs w:val="24"/>
        </w:rPr>
        <w:t>(</w:t>
      </w:r>
      <w:r w:rsidRPr="00561A6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b/>
          <w:sz w:val="24"/>
          <w:szCs w:val="24"/>
        </w:rPr>
        <w:t>-</w:t>
      </w:r>
      <w:r w:rsidRPr="00561A6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61A61">
        <w:rPr>
          <w:rFonts w:ascii="Times New Roman" w:hAnsi="Times New Roman" w:cs="Times New Roman"/>
          <w:sz w:val="24"/>
          <w:szCs w:val="24"/>
        </w:rPr>
        <w:t>)</w:t>
      </w:r>
      <w:r w:rsidRPr="00561A61">
        <w:rPr>
          <w:rFonts w:ascii="Times New Roman" w:hAnsi="Times New Roman" w:cs="Times New Roman"/>
          <w:sz w:val="24"/>
          <w:szCs w:val="24"/>
        </w:rPr>
        <w:tab/>
      </w:r>
      <w:r w:rsidRPr="00561A61">
        <w:rPr>
          <w:rFonts w:ascii="Times New Roman" w:hAnsi="Times New Roman" w:cs="Times New Roman"/>
          <w:b/>
          <w:position w:val="1"/>
          <w:sz w:val="24"/>
          <w:szCs w:val="24"/>
        </w:rPr>
        <w:t>-99.390,00</w:t>
      </w:r>
    </w:p>
    <w:p w:rsidR="005E2D02" w:rsidRPr="00561A61" w:rsidRDefault="005E2D02" w:rsidP="005E2D02">
      <w:pPr>
        <w:pStyle w:val="Corpodetexto"/>
        <w:spacing w:before="100" w:line="360" w:lineRule="auto"/>
        <w:ind w:left="164"/>
        <w:rPr>
          <w:rFonts w:ascii="Times New Roman" w:hAnsi="Times New Roman" w:cs="Times New Roman"/>
          <w:sz w:val="24"/>
          <w:szCs w:val="24"/>
        </w:rPr>
      </w:pPr>
      <w:r w:rsidRPr="00561A61">
        <w:rPr>
          <w:rFonts w:ascii="Times New Roman" w:hAnsi="Times New Roman" w:cs="Times New Roman"/>
          <w:sz w:val="24"/>
          <w:szCs w:val="24"/>
        </w:rPr>
        <w:lastRenderedPageBreak/>
        <w:t>Anulação: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Local: 020301</w:t>
      </w: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DEPARTAMENTO DE EDUCAÇÃO - MDE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561A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060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- 12.361.0005.1085.0000 - 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REFORMA DE PRÉDIOS ESCOLARES.    -99.390,00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4.4.90.51.00</w:t>
      </w: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OBRAS E INSTALAÇÕES</w:t>
      </w:r>
    </w:p>
    <w:p w:rsidR="005E2D02" w:rsidRPr="00561A61" w:rsidRDefault="005E2D02" w:rsidP="005E2D02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561A6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5E2D02" w:rsidRDefault="005E2D02" w:rsidP="005E2D02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CC5AA2">
        <w:rPr>
          <w:rFonts w:ascii="Times New Roman" w:hAnsi="Times New Roman" w:cs="Times New Roman"/>
          <w:b/>
          <w:sz w:val="24"/>
          <w:szCs w:val="24"/>
        </w:rPr>
        <w:t>º</w:t>
      </w:r>
      <w:r w:rsidRPr="00124DB8">
        <w:rPr>
          <w:rFonts w:ascii="Times New Roman" w:hAnsi="Times New Roman" w:cs="Times New Roman"/>
          <w:sz w:val="24"/>
          <w:szCs w:val="24"/>
        </w:rPr>
        <w:t>.-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Esta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24DB8">
        <w:rPr>
          <w:rFonts w:ascii="Times New Roman" w:hAnsi="Times New Roman" w:cs="Times New Roman"/>
          <w:sz w:val="24"/>
          <w:szCs w:val="24"/>
        </w:rPr>
        <w:t>ei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entra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em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vigor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na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data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de</w:t>
      </w:r>
      <w:r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DB8">
        <w:rPr>
          <w:rFonts w:ascii="Times New Roman" w:hAnsi="Times New Roman" w:cs="Times New Roman"/>
          <w:sz w:val="24"/>
          <w:szCs w:val="24"/>
        </w:rPr>
        <w:t>sua</w:t>
      </w:r>
      <w:r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publicação, revogada as disposições em contrário.</w:t>
      </w:r>
    </w:p>
    <w:p w:rsidR="005E2D02" w:rsidRDefault="005E2D02" w:rsidP="005E2D0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5E2D02" w:rsidRDefault="005E2D02" w:rsidP="005E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Gabinete do Prefeito, aos 09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5E2D02" w:rsidRPr="00F403B3" w:rsidRDefault="005E2D02" w:rsidP="005E2D02">
      <w:pPr>
        <w:spacing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5E2D02" w:rsidRPr="008B5F32" w:rsidRDefault="005E2D02" w:rsidP="005E2D02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5E2D02" w:rsidRPr="00822A20" w:rsidRDefault="005E2D02" w:rsidP="005E2D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5E2D02" w:rsidRDefault="005E2D02" w:rsidP="005E2D02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5E2D02" w:rsidRPr="00822A20" w:rsidRDefault="005E2D02" w:rsidP="005E2D02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5E2D02" w:rsidRDefault="005E2D02" w:rsidP="005E2D02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  <w:r w:rsidRPr="00822A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E2D02" w:rsidRPr="005E2D02" w:rsidRDefault="005E2D02" w:rsidP="005E2D02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2"/>
          <w:szCs w:val="24"/>
        </w:rPr>
      </w:pPr>
    </w:p>
    <w:p w:rsidR="005E2D02" w:rsidRPr="008B5F32" w:rsidRDefault="005E2D02" w:rsidP="005E2D02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"/>
          <w:szCs w:val="24"/>
        </w:rPr>
      </w:pPr>
    </w:p>
    <w:p w:rsidR="005E2D02" w:rsidRPr="0042299F" w:rsidRDefault="005E2D02" w:rsidP="005E2D02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5E2D02" w:rsidRPr="00822A20" w:rsidRDefault="005E2D02" w:rsidP="005E2D02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5E2D02" w:rsidRDefault="005E2D02" w:rsidP="005E2D02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22A20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sectPr w:rsidR="005E2D02" w:rsidSect="003E55B5">
      <w:headerReference w:type="default" r:id="rId6"/>
      <w:pgSz w:w="12240" w:h="15850"/>
      <w:pgMar w:top="567" w:right="851" w:bottom="851" w:left="1418" w:header="1024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68" w:rsidRDefault="00603268" w:rsidP="005E2D02">
      <w:r>
        <w:separator/>
      </w:r>
    </w:p>
  </w:endnote>
  <w:endnote w:type="continuationSeparator" w:id="0">
    <w:p w:rsidR="00603268" w:rsidRDefault="00603268" w:rsidP="005E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68" w:rsidRDefault="00603268" w:rsidP="005E2D02">
      <w:r>
        <w:separator/>
      </w:r>
    </w:p>
  </w:footnote>
  <w:footnote w:type="continuationSeparator" w:id="0">
    <w:p w:rsidR="00603268" w:rsidRDefault="00603268" w:rsidP="005E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5E2D02" w:rsidRPr="00185B65" w:rsidTr="00041F9B">
      <w:trPr>
        <w:trHeight w:val="2110"/>
        <w:jc w:val="right"/>
      </w:trPr>
      <w:tc>
        <w:tcPr>
          <w:tcW w:w="1985" w:type="dxa"/>
        </w:tcPr>
        <w:p w:rsidR="005E2D02" w:rsidRPr="00185B65" w:rsidRDefault="005E2D02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5E2D02" w:rsidRPr="00185B65" w:rsidRDefault="005E2D02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BB3E5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29584334" r:id="rId2"/>
            </w:object>
          </w:r>
        </w:p>
      </w:tc>
      <w:tc>
        <w:tcPr>
          <w:tcW w:w="7434" w:type="dxa"/>
        </w:tcPr>
        <w:p w:rsidR="005E2D02" w:rsidRPr="00505C91" w:rsidRDefault="005E2D02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5E2D02" w:rsidRPr="00185B65" w:rsidRDefault="005E2D02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5E2D02" w:rsidRPr="00C84A44" w:rsidRDefault="005E2D02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5E2D02" w:rsidRDefault="005E2D02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5E2D02" w:rsidRPr="00C84A44" w:rsidRDefault="005E2D02" w:rsidP="00C84A44"/>
      </w:tc>
    </w:tr>
  </w:tbl>
  <w:p w:rsidR="005E2D02" w:rsidRPr="005E2D02" w:rsidRDefault="005E2D02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02"/>
    <w:rsid w:val="002B42F9"/>
    <w:rsid w:val="003B7F15"/>
    <w:rsid w:val="003D64EA"/>
    <w:rsid w:val="003E55B5"/>
    <w:rsid w:val="00494055"/>
    <w:rsid w:val="0050593A"/>
    <w:rsid w:val="00577927"/>
    <w:rsid w:val="005B32B4"/>
    <w:rsid w:val="005E2D02"/>
    <w:rsid w:val="00603268"/>
    <w:rsid w:val="00772F12"/>
    <w:rsid w:val="0081783F"/>
    <w:rsid w:val="009C2737"/>
    <w:rsid w:val="00A23595"/>
    <w:rsid w:val="00A24A2D"/>
    <w:rsid w:val="00AE4143"/>
    <w:rsid w:val="00B6183D"/>
    <w:rsid w:val="00B64FC2"/>
    <w:rsid w:val="00B83918"/>
    <w:rsid w:val="00C8244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6EC5"/>
  <w15:chartTrackingRefBased/>
  <w15:docId w15:val="{637D33B1-2974-4509-A5C0-4441FA1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2D0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5E2D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2D0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2D02"/>
    <w:pPr>
      <w:widowControl/>
      <w:tabs>
        <w:tab w:val="center" w:pos="4252"/>
        <w:tab w:val="right" w:pos="8504"/>
      </w:tabs>
      <w:autoSpaceDE/>
      <w:autoSpaceDN/>
    </w:pPr>
    <w:rPr>
      <w:rFonts w:ascii="Palatino Linotype" w:eastAsiaTheme="minorHAnsi" w:hAnsi="Palatino Linotype" w:cs="Times New Roman"/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5E2D02"/>
  </w:style>
  <w:style w:type="paragraph" w:styleId="Rodap">
    <w:name w:val="footer"/>
    <w:basedOn w:val="Normal"/>
    <w:link w:val="RodapChar"/>
    <w:uiPriority w:val="99"/>
    <w:unhideWhenUsed/>
    <w:rsid w:val="005E2D02"/>
    <w:pPr>
      <w:widowControl/>
      <w:tabs>
        <w:tab w:val="center" w:pos="4252"/>
        <w:tab w:val="right" w:pos="8504"/>
      </w:tabs>
      <w:autoSpaceDE/>
      <w:autoSpaceDN/>
    </w:pPr>
    <w:rPr>
      <w:rFonts w:ascii="Palatino Linotype" w:eastAsiaTheme="minorHAnsi" w:hAnsi="Palatino Linotype" w:cs="Times New Roman"/>
      <w:sz w:val="24"/>
      <w:szCs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5E2D02"/>
  </w:style>
  <w:style w:type="character" w:customStyle="1" w:styleId="Ttulo2Char">
    <w:name w:val="Título 2 Char"/>
    <w:basedOn w:val="Fontepargpadro"/>
    <w:link w:val="Ttulo2"/>
    <w:uiPriority w:val="9"/>
    <w:rsid w:val="005E2D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E2D02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E2D02"/>
    <w:rPr>
      <w:rFonts w:ascii="Courier New" w:eastAsia="Courier New" w:hAnsi="Courier New" w:cs="Courier New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5E2D0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E2D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2D0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2D02"/>
    <w:rPr>
      <w:rFonts w:ascii="Arial MT" w:eastAsia="Arial MT" w:hAnsi="Arial MT" w:cs="Arial MT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2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2B4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2022-11-10T14:19:00Z</cp:lastPrinted>
  <dcterms:created xsi:type="dcterms:W3CDTF">2022-11-09T19:03:00Z</dcterms:created>
  <dcterms:modified xsi:type="dcterms:W3CDTF">2022-11-10T14:19:00Z</dcterms:modified>
</cp:coreProperties>
</file>