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FF" w:rsidRPr="005B1930" w:rsidRDefault="003B70FF" w:rsidP="009D53C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7730AF">
        <w:rPr>
          <w:rFonts w:ascii="Palatino Linotype" w:hAnsi="Palatino Linotype"/>
          <w:b/>
          <w:sz w:val="24"/>
          <w:szCs w:val="24"/>
        </w:rPr>
        <w:tab/>
        <w:t xml:space="preserve"> </w:t>
      </w:r>
      <w:r w:rsidRPr="007730AF">
        <w:rPr>
          <w:rFonts w:ascii="Palatino Linotype" w:hAnsi="Palatino Linotype"/>
          <w:b/>
          <w:sz w:val="24"/>
          <w:szCs w:val="24"/>
        </w:rPr>
        <w:tab/>
      </w:r>
      <w:r w:rsidRPr="007730AF">
        <w:rPr>
          <w:rFonts w:ascii="Palatino Linotype" w:hAnsi="Palatino Linotype"/>
          <w:b/>
          <w:sz w:val="24"/>
          <w:szCs w:val="24"/>
        </w:rPr>
        <w:tab/>
      </w:r>
      <w:r w:rsidRPr="007730AF">
        <w:rPr>
          <w:rFonts w:ascii="Palatino Linotype" w:hAnsi="Palatino Linotype"/>
          <w:b/>
          <w:sz w:val="24"/>
          <w:szCs w:val="24"/>
        </w:rPr>
        <w:tab/>
      </w:r>
      <w:r w:rsidRPr="005B1930">
        <w:rPr>
          <w:rFonts w:ascii="Palatino Linotype" w:hAnsi="Palatino Linotype"/>
          <w:b/>
          <w:sz w:val="24"/>
          <w:szCs w:val="24"/>
        </w:rPr>
        <w:t xml:space="preserve">  </w:t>
      </w:r>
      <w:r w:rsidRPr="005B1930">
        <w:rPr>
          <w:rFonts w:ascii="Palatino Linotype" w:hAnsi="Palatino Linotype"/>
          <w:b/>
          <w:sz w:val="24"/>
          <w:szCs w:val="24"/>
          <w:u w:val="single"/>
        </w:rPr>
        <w:t>DECRETO N. º</w:t>
      </w:r>
      <w:r w:rsidRPr="005B1930">
        <w:rPr>
          <w:rFonts w:ascii="Palatino Linotype" w:hAnsi="Palatino Linotype"/>
          <w:b/>
          <w:sz w:val="24"/>
          <w:szCs w:val="24"/>
          <w:u w:val="single"/>
        </w:rPr>
        <w:t xml:space="preserve"> 041</w:t>
      </w:r>
      <w:r w:rsidRPr="005B1930">
        <w:rPr>
          <w:rFonts w:ascii="Palatino Linotype" w:hAnsi="Palatino Linotype"/>
          <w:b/>
          <w:sz w:val="24"/>
          <w:szCs w:val="24"/>
          <w:u w:val="single"/>
        </w:rPr>
        <w:t>/2020.</w:t>
      </w:r>
    </w:p>
    <w:p w:rsidR="003B70FF" w:rsidRDefault="003B70FF" w:rsidP="009D53CE">
      <w:pPr>
        <w:tabs>
          <w:tab w:val="left" w:pos="1791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5B1930">
        <w:rPr>
          <w:rFonts w:ascii="Palatino Linotype" w:hAnsi="Palatino Linotype"/>
          <w:b/>
          <w:sz w:val="24"/>
          <w:szCs w:val="24"/>
        </w:rPr>
        <w:tab/>
      </w:r>
      <w:r w:rsidRPr="005B1930">
        <w:rPr>
          <w:rFonts w:ascii="Palatino Linotype" w:hAnsi="Palatino Linotype"/>
          <w:b/>
          <w:sz w:val="24"/>
          <w:szCs w:val="24"/>
        </w:rPr>
        <w:tab/>
      </w:r>
      <w:r w:rsidRPr="005B1930">
        <w:rPr>
          <w:rFonts w:ascii="Palatino Linotype" w:hAnsi="Palatino Linotype"/>
          <w:b/>
          <w:sz w:val="24"/>
          <w:szCs w:val="24"/>
        </w:rPr>
        <w:tab/>
        <w:t xml:space="preserve">  </w:t>
      </w:r>
      <w:r w:rsidRPr="005B1930">
        <w:rPr>
          <w:rFonts w:ascii="Palatino Linotype" w:hAnsi="Palatino Linotype"/>
          <w:sz w:val="24"/>
          <w:szCs w:val="24"/>
        </w:rPr>
        <w:t>De 17 de jul</w:t>
      </w:r>
      <w:r w:rsidRPr="005B1930">
        <w:rPr>
          <w:rFonts w:ascii="Palatino Linotype" w:hAnsi="Palatino Linotype"/>
          <w:sz w:val="24"/>
          <w:szCs w:val="24"/>
        </w:rPr>
        <w:t>ho de 2020.</w:t>
      </w:r>
    </w:p>
    <w:p w:rsidR="0075411F" w:rsidRPr="0075411F" w:rsidRDefault="0075411F" w:rsidP="009D53CE">
      <w:pPr>
        <w:tabs>
          <w:tab w:val="left" w:pos="1791"/>
        </w:tabs>
        <w:spacing w:after="0" w:line="240" w:lineRule="auto"/>
        <w:jc w:val="both"/>
        <w:rPr>
          <w:rFonts w:ascii="Palatino Linotype" w:hAnsi="Palatino Linotype"/>
          <w:sz w:val="6"/>
          <w:szCs w:val="24"/>
        </w:rPr>
      </w:pPr>
    </w:p>
    <w:p w:rsidR="003B70FF" w:rsidRPr="005B1930" w:rsidRDefault="003B70FF" w:rsidP="009D53CE">
      <w:pPr>
        <w:tabs>
          <w:tab w:val="left" w:pos="1791"/>
        </w:tabs>
        <w:spacing w:after="0" w:line="240" w:lineRule="auto"/>
        <w:jc w:val="both"/>
        <w:rPr>
          <w:rFonts w:ascii="Palatino Linotype" w:hAnsi="Palatino Linotype"/>
          <w:sz w:val="2"/>
          <w:szCs w:val="24"/>
          <w:u w:val="single"/>
        </w:rPr>
      </w:pPr>
    </w:p>
    <w:tbl>
      <w:tblPr>
        <w:tblW w:w="6512" w:type="dxa"/>
        <w:tblInd w:w="29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2"/>
      </w:tblGrid>
      <w:tr w:rsidR="003B70FF" w:rsidRPr="005B1930" w:rsidTr="00BA39E2">
        <w:trPr>
          <w:trHeight w:val="1254"/>
        </w:trPr>
        <w:tc>
          <w:tcPr>
            <w:tcW w:w="6512" w:type="dxa"/>
            <w:hideMark/>
          </w:tcPr>
          <w:p w:rsidR="003B70FF" w:rsidRPr="005B1930" w:rsidRDefault="003B70FF" w:rsidP="009D53CE">
            <w:pPr>
              <w:pStyle w:val="Corpodetexto"/>
              <w:spacing w:line="240" w:lineRule="auto"/>
              <w:rPr>
                <w:rFonts w:ascii="Palatino Linotype" w:hAnsi="Palatino Linotype"/>
                <w:szCs w:val="24"/>
              </w:rPr>
            </w:pPr>
            <w:r w:rsidRPr="005B1930">
              <w:rPr>
                <w:rFonts w:ascii="Palatino Linotype" w:hAnsi="Palatino Linotype" w:cs="Arial"/>
                <w:bCs/>
                <w:iCs/>
                <w:szCs w:val="24"/>
              </w:rPr>
              <w:t>Dá nova redação ao</w:t>
            </w:r>
            <w:r w:rsidRPr="005B1930">
              <w:rPr>
                <w:rFonts w:ascii="Palatino Linotype" w:hAnsi="Palatino Linotype" w:cs="Arial"/>
                <w:bCs/>
                <w:iCs/>
                <w:szCs w:val="24"/>
              </w:rPr>
              <w:t>s</w:t>
            </w:r>
            <w:r w:rsidRPr="005B1930">
              <w:rPr>
                <w:rFonts w:ascii="Palatino Linotype" w:hAnsi="Palatino Linotype" w:cs="Arial"/>
                <w:bCs/>
                <w:iCs/>
                <w:szCs w:val="24"/>
              </w:rPr>
              <w:t xml:space="preserve"> inciso</w:t>
            </w:r>
            <w:r w:rsidRPr="005B1930">
              <w:rPr>
                <w:rFonts w:ascii="Palatino Linotype" w:hAnsi="Palatino Linotype" w:cs="Arial"/>
                <w:bCs/>
                <w:iCs/>
                <w:szCs w:val="24"/>
              </w:rPr>
              <w:t>s</w:t>
            </w:r>
            <w:r w:rsidRPr="005B1930">
              <w:rPr>
                <w:rFonts w:ascii="Palatino Linotype" w:hAnsi="Palatino Linotype" w:cs="Arial"/>
                <w:bCs/>
                <w:iCs/>
                <w:szCs w:val="24"/>
              </w:rPr>
              <w:t xml:space="preserve"> I</w:t>
            </w:r>
            <w:r w:rsidRPr="005B1930">
              <w:rPr>
                <w:rFonts w:ascii="Palatino Linotype" w:hAnsi="Palatino Linotype" w:cs="Arial"/>
                <w:bCs/>
                <w:iCs/>
                <w:szCs w:val="24"/>
              </w:rPr>
              <w:t xml:space="preserve"> e </w:t>
            </w:r>
            <w:r w:rsidRPr="005B1930">
              <w:rPr>
                <w:rFonts w:ascii="Palatino Linotype" w:hAnsi="Palatino Linotype" w:cs="Arial"/>
                <w:bCs/>
                <w:iCs/>
                <w:szCs w:val="24"/>
              </w:rPr>
              <w:t>II, artigo 1º, do Decreto nº 008, de 18 de março de 2020, que d</w:t>
            </w:r>
            <w:r w:rsidRPr="005B1930">
              <w:rPr>
                <w:rFonts w:ascii="Palatino Linotype" w:hAnsi="Palatino Linotype"/>
                <w:szCs w:val="24"/>
              </w:rPr>
              <w:t>ispõe sobre a adoção de medidas preventivas para contenção do Coronavírus no município de Marabá Paulista, e dá outras providências.</w:t>
            </w:r>
          </w:p>
          <w:p w:rsidR="003B70FF" w:rsidRPr="005B1930" w:rsidRDefault="003B70FF" w:rsidP="009D53CE">
            <w:pPr>
              <w:pStyle w:val="Corpodetexto"/>
              <w:spacing w:line="240" w:lineRule="auto"/>
              <w:rPr>
                <w:rFonts w:ascii="Palatino Linotype" w:hAnsi="Palatino Linotype"/>
                <w:sz w:val="12"/>
                <w:szCs w:val="24"/>
              </w:rPr>
            </w:pPr>
          </w:p>
        </w:tc>
      </w:tr>
      <w:tr w:rsidR="003B70FF" w:rsidRPr="005B1930" w:rsidTr="005B1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7"/>
        </w:trPr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</w:tcPr>
          <w:p w:rsidR="003B70FF" w:rsidRPr="005B1930" w:rsidRDefault="003B70FF" w:rsidP="009D53C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B1930">
              <w:rPr>
                <w:rFonts w:ascii="Palatino Linotype" w:hAnsi="Palatino Linotype"/>
                <w:b/>
                <w:sz w:val="24"/>
                <w:szCs w:val="24"/>
                <w:u w:val="words"/>
              </w:rPr>
              <w:t>MIGUEL DUARTE COSTA</w:t>
            </w:r>
            <w:r w:rsidRPr="005B1930">
              <w:rPr>
                <w:rFonts w:ascii="Palatino Linotype" w:hAnsi="Palatino Linotype"/>
                <w:sz w:val="24"/>
                <w:szCs w:val="24"/>
              </w:rPr>
              <w:t xml:space="preserve">, Prefeito Municipal </w:t>
            </w:r>
            <w:r w:rsidR="005B1930" w:rsidRPr="005B1930">
              <w:rPr>
                <w:rFonts w:ascii="Palatino Linotype" w:hAnsi="Palatino Linotype"/>
                <w:sz w:val="24"/>
                <w:szCs w:val="24"/>
              </w:rPr>
              <w:t>de Marabá</w:t>
            </w:r>
            <w:r w:rsidRPr="005B193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B1930" w:rsidRPr="005B1930">
              <w:rPr>
                <w:rFonts w:ascii="Palatino Linotype" w:hAnsi="Palatino Linotype"/>
                <w:sz w:val="24"/>
                <w:szCs w:val="24"/>
              </w:rPr>
              <w:t>Paulista, Estado de São</w:t>
            </w:r>
            <w:r w:rsidRPr="005B193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B1930" w:rsidRPr="005B1930">
              <w:rPr>
                <w:rFonts w:ascii="Palatino Linotype" w:hAnsi="Palatino Linotype"/>
                <w:sz w:val="24"/>
                <w:szCs w:val="24"/>
              </w:rPr>
              <w:t>Paulo, usando</w:t>
            </w:r>
            <w:r w:rsidRPr="005B1930">
              <w:rPr>
                <w:rFonts w:ascii="Palatino Linotype" w:hAnsi="Palatino Linotype"/>
                <w:sz w:val="24"/>
                <w:szCs w:val="24"/>
              </w:rPr>
              <w:t xml:space="preserve"> das atribuições que lhe são conferidas por Lei, e </w:t>
            </w:r>
          </w:p>
          <w:p w:rsidR="003B70FF" w:rsidRPr="005B1930" w:rsidRDefault="003B70FF" w:rsidP="009D53CE">
            <w:pPr>
              <w:spacing w:after="0" w:line="240" w:lineRule="auto"/>
              <w:jc w:val="both"/>
              <w:rPr>
                <w:rFonts w:ascii="Palatino Linotype" w:hAnsi="Palatino Linotype"/>
                <w:sz w:val="12"/>
                <w:szCs w:val="24"/>
              </w:rPr>
            </w:pPr>
          </w:p>
        </w:tc>
      </w:tr>
    </w:tbl>
    <w:p w:rsidR="005B1930" w:rsidRPr="005B1930" w:rsidRDefault="005B1930" w:rsidP="009D5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5B1930">
        <w:rPr>
          <w:rFonts w:ascii="Palatino Linotype" w:hAnsi="Palatino Linotype"/>
          <w:b/>
        </w:rPr>
        <w:t>CONSIDERANDO</w:t>
      </w:r>
      <w:r w:rsidRPr="005B1930">
        <w:rPr>
          <w:rFonts w:ascii="Palatino Linotype" w:hAnsi="Palatino Linotype"/>
        </w:rPr>
        <w:t xml:space="preserve"> a pandemia de doença infecciosa viral respiratória causada pelo agente Coronavírus (COVID-19), conforme Declaração da Org</w:t>
      </w:r>
      <w:r w:rsidR="009D53CE">
        <w:rPr>
          <w:rFonts w:ascii="Palatino Linotype" w:hAnsi="Palatino Linotype"/>
        </w:rPr>
        <w:t>anização Mundial da Saúde – OMS, e</w:t>
      </w:r>
    </w:p>
    <w:p w:rsidR="005B1930" w:rsidRDefault="005B1930" w:rsidP="009D5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5B1930">
        <w:rPr>
          <w:rFonts w:ascii="Palatino Linotype" w:hAnsi="Palatino Linotype"/>
          <w:b/>
        </w:rPr>
        <w:t>CONSIDERANDO</w:t>
      </w:r>
      <w:r w:rsidRPr="00061EAE">
        <w:rPr>
          <w:rFonts w:ascii="Palatino Linotype" w:hAnsi="Palatino Linotype"/>
        </w:rPr>
        <w:t xml:space="preserve"> que </w:t>
      </w:r>
      <w:r w:rsidR="00061EAE" w:rsidRPr="00061EAE">
        <w:rPr>
          <w:rFonts w:ascii="Palatino Linotype" w:hAnsi="Palatino Linotype"/>
        </w:rPr>
        <w:t>é</w:t>
      </w:r>
      <w:r w:rsidRPr="00061EAE">
        <w:rPr>
          <w:rFonts w:ascii="Palatino Linotype" w:hAnsi="Palatino Linotype"/>
        </w:rPr>
        <w:t xml:space="preserve"> dever do </w:t>
      </w:r>
      <w:r w:rsidR="00061EAE">
        <w:rPr>
          <w:rFonts w:ascii="Palatino Linotype" w:hAnsi="Palatino Linotype"/>
        </w:rPr>
        <w:t xml:space="preserve">Poder Público </w:t>
      </w:r>
      <w:r w:rsidRPr="00061EAE">
        <w:rPr>
          <w:rFonts w:ascii="Palatino Linotype" w:hAnsi="Palatino Linotype"/>
        </w:rPr>
        <w:t>adotar medidas de segurança</w:t>
      </w:r>
      <w:r w:rsidR="00061EAE">
        <w:rPr>
          <w:rFonts w:ascii="Palatino Linotype" w:hAnsi="Palatino Linotype"/>
        </w:rPr>
        <w:t xml:space="preserve"> que evitem risco de contaminação</w:t>
      </w:r>
      <w:r w:rsidR="0075411F">
        <w:rPr>
          <w:rFonts w:ascii="Palatino Linotype" w:hAnsi="Palatino Linotype"/>
        </w:rPr>
        <w:t>, especialmente</w:t>
      </w:r>
      <w:r w:rsidR="00061EAE">
        <w:rPr>
          <w:rFonts w:ascii="Palatino Linotype" w:hAnsi="Palatino Linotype"/>
        </w:rPr>
        <w:t xml:space="preserve"> na linha de frente de atendimento</w:t>
      </w:r>
      <w:r w:rsidR="0075411F">
        <w:rPr>
          <w:rFonts w:ascii="Palatino Linotype" w:hAnsi="Palatino Linotype"/>
        </w:rPr>
        <w:t xml:space="preserve"> e não prejudique a prestação de serviços ofertados a população.</w:t>
      </w:r>
    </w:p>
    <w:p w:rsidR="0075411F" w:rsidRPr="0075411F" w:rsidRDefault="0075411F" w:rsidP="009D5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sz w:val="8"/>
        </w:rPr>
      </w:pPr>
    </w:p>
    <w:p w:rsidR="0075411F" w:rsidRPr="0075411F" w:rsidRDefault="0075411F" w:rsidP="009D5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</w:rPr>
      </w:pPr>
      <w:r w:rsidRPr="0075411F">
        <w:rPr>
          <w:rFonts w:ascii="Palatino Linotype" w:hAnsi="Palatino Linotype"/>
          <w:b/>
        </w:rPr>
        <w:t>D E C R E T A:</w:t>
      </w:r>
    </w:p>
    <w:p w:rsidR="005B1930" w:rsidRPr="0075411F" w:rsidRDefault="005B1930" w:rsidP="009D5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b/>
          <w:sz w:val="14"/>
        </w:rPr>
      </w:pPr>
    </w:p>
    <w:p w:rsidR="003B70FF" w:rsidRPr="005B1930" w:rsidRDefault="0075411F" w:rsidP="009D5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</w:r>
      <w:r w:rsidR="003B70FF" w:rsidRPr="005B1930">
        <w:rPr>
          <w:rFonts w:ascii="Palatino Linotype" w:hAnsi="Palatino Linotype" w:cs="Arial"/>
          <w:b/>
        </w:rPr>
        <w:t>ARTIGO 1º</w:t>
      </w:r>
      <w:r w:rsidR="003B70FF" w:rsidRPr="005B1930">
        <w:rPr>
          <w:rFonts w:ascii="Palatino Linotype" w:hAnsi="Palatino Linotype" w:cs="Arial"/>
        </w:rPr>
        <w:t xml:space="preserve"> - O</w:t>
      </w:r>
      <w:r w:rsidR="003B70FF" w:rsidRPr="005B1930">
        <w:rPr>
          <w:rFonts w:ascii="Palatino Linotype" w:hAnsi="Palatino Linotype" w:cs="Arial"/>
        </w:rPr>
        <w:t>s</w:t>
      </w:r>
      <w:r w:rsidR="003B70FF" w:rsidRPr="005B1930">
        <w:rPr>
          <w:rFonts w:ascii="Palatino Linotype" w:hAnsi="Palatino Linotype" w:cs="Arial"/>
        </w:rPr>
        <w:t xml:space="preserve"> </w:t>
      </w:r>
      <w:r w:rsidR="003B70FF" w:rsidRPr="005B1930">
        <w:rPr>
          <w:rFonts w:ascii="Palatino Linotype" w:hAnsi="Palatino Linotype" w:cs="Arial"/>
          <w:bCs/>
          <w:iCs/>
        </w:rPr>
        <w:t>inciso</w:t>
      </w:r>
      <w:r w:rsidR="003B70FF" w:rsidRPr="005B1930">
        <w:rPr>
          <w:rFonts w:ascii="Palatino Linotype" w:hAnsi="Palatino Linotype" w:cs="Arial"/>
          <w:bCs/>
          <w:iCs/>
        </w:rPr>
        <w:t>s</w:t>
      </w:r>
      <w:r w:rsidR="003B70FF" w:rsidRPr="005B1930">
        <w:rPr>
          <w:rFonts w:ascii="Palatino Linotype" w:hAnsi="Palatino Linotype" w:cs="Arial"/>
          <w:bCs/>
          <w:iCs/>
        </w:rPr>
        <w:t xml:space="preserve"> I</w:t>
      </w:r>
      <w:r w:rsidR="003B70FF" w:rsidRPr="005B1930">
        <w:rPr>
          <w:rFonts w:ascii="Palatino Linotype" w:hAnsi="Palatino Linotype" w:cs="Arial"/>
          <w:bCs/>
          <w:iCs/>
        </w:rPr>
        <w:t xml:space="preserve"> e </w:t>
      </w:r>
      <w:r w:rsidR="003B70FF" w:rsidRPr="005B1930">
        <w:rPr>
          <w:rFonts w:ascii="Palatino Linotype" w:hAnsi="Palatino Linotype" w:cs="Arial"/>
          <w:bCs/>
          <w:iCs/>
        </w:rPr>
        <w:t>II</w:t>
      </w:r>
      <w:r w:rsidR="003B70FF" w:rsidRPr="005B1930">
        <w:rPr>
          <w:rFonts w:ascii="Palatino Linotype" w:hAnsi="Palatino Linotype" w:cs="Arial"/>
        </w:rPr>
        <w:t xml:space="preserve"> do artigo 1º</w:t>
      </w:r>
      <w:r w:rsidR="003B70FF" w:rsidRPr="005B1930">
        <w:rPr>
          <w:rFonts w:ascii="Palatino Linotype" w:hAnsi="Palatino Linotype" w:cs="Arial"/>
          <w:bCs/>
          <w:iCs/>
        </w:rPr>
        <w:t xml:space="preserve"> do Decreto nº 008, de 18 de março de 2020, que d</w:t>
      </w:r>
      <w:r w:rsidR="003B70FF" w:rsidRPr="005B1930">
        <w:rPr>
          <w:rFonts w:ascii="Palatino Linotype" w:hAnsi="Palatino Linotype"/>
        </w:rPr>
        <w:t>ispõe sobre a adoção de medidas preventivas para contenção do Coronavírus no município de Marabá Paulista, e dá outras providências, passa vigorar com a seguinte redação:</w:t>
      </w:r>
    </w:p>
    <w:p w:rsidR="003B70FF" w:rsidRPr="0075411F" w:rsidRDefault="003B70FF" w:rsidP="009D5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6"/>
        </w:rPr>
      </w:pPr>
    </w:p>
    <w:p w:rsidR="003B70FF" w:rsidRPr="005B1930" w:rsidRDefault="003B70FF" w:rsidP="009D5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</w:rPr>
      </w:pPr>
      <w:r w:rsidRPr="005B1930">
        <w:rPr>
          <w:rFonts w:ascii="Palatino Linotype" w:hAnsi="Palatino Linotype" w:cs="Arial"/>
          <w:b/>
        </w:rPr>
        <w:t>ARTIGO 1º</w:t>
      </w:r>
      <w:r w:rsidRPr="005B1930">
        <w:rPr>
          <w:rFonts w:ascii="Palatino Linotype" w:hAnsi="Palatino Linotype" w:cs="Arial"/>
        </w:rPr>
        <w:t xml:space="preserve"> ....................................................................................................................</w:t>
      </w:r>
      <w:r w:rsidR="001D10E2">
        <w:rPr>
          <w:rFonts w:ascii="Palatino Linotype" w:hAnsi="Palatino Linotype" w:cs="Arial"/>
        </w:rPr>
        <w:t>........</w:t>
      </w:r>
      <w:r w:rsidRPr="005B1930">
        <w:rPr>
          <w:rFonts w:ascii="Palatino Linotype" w:hAnsi="Palatino Linotype" w:cs="Arial"/>
        </w:rPr>
        <w:t>.....</w:t>
      </w:r>
    </w:p>
    <w:p w:rsidR="003B70FF" w:rsidRPr="005B1930" w:rsidRDefault="003B70FF" w:rsidP="009D53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 w:cs="Lucida Sans Unicode"/>
          <w:b/>
          <w:sz w:val="24"/>
          <w:szCs w:val="24"/>
          <w:u w:val="single"/>
        </w:rPr>
      </w:pPr>
      <w:r w:rsidRPr="005B1930">
        <w:rPr>
          <w:rFonts w:ascii="Palatino Linotype" w:hAnsi="Palatino Linotype" w:cs="Lucida Sans Unicode"/>
          <w:b/>
          <w:sz w:val="24"/>
          <w:szCs w:val="24"/>
          <w:u w:val="single"/>
        </w:rPr>
        <w:t>Paço Municipal – das 08:00 às 1</w:t>
      </w:r>
      <w:r w:rsidRPr="005B1930">
        <w:rPr>
          <w:rFonts w:ascii="Palatino Linotype" w:hAnsi="Palatino Linotype" w:cs="Lucida Sans Unicode"/>
          <w:b/>
          <w:sz w:val="24"/>
          <w:szCs w:val="24"/>
          <w:u w:val="single"/>
        </w:rPr>
        <w:t>3</w:t>
      </w:r>
      <w:r w:rsidRPr="005B1930">
        <w:rPr>
          <w:rFonts w:ascii="Palatino Linotype" w:hAnsi="Palatino Linotype" w:cs="Lucida Sans Unicode"/>
          <w:b/>
          <w:sz w:val="24"/>
          <w:szCs w:val="24"/>
          <w:u w:val="single"/>
        </w:rPr>
        <w:t>:00 horas ininterruptamente;</w:t>
      </w:r>
    </w:p>
    <w:p w:rsidR="003B70FF" w:rsidRPr="005B1930" w:rsidRDefault="003B70FF" w:rsidP="009D53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 w:cs="Lucida Sans Unicode"/>
          <w:sz w:val="24"/>
          <w:szCs w:val="24"/>
        </w:rPr>
      </w:pPr>
      <w:r w:rsidRPr="005B1930">
        <w:rPr>
          <w:rFonts w:ascii="Palatino Linotype" w:hAnsi="Palatino Linotype" w:cs="Lucida Sans Unicode"/>
          <w:b/>
          <w:sz w:val="24"/>
          <w:szCs w:val="24"/>
          <w:u w:val="single"/>
        </w:rPr>
        <w:t>Secretaria de Assistência Social (todos os setores) – das 08:00 às 1</w:t>
      </w:r>
      <w:r w:rsidRPr="005B1930">
        <w:rPr>
          <w:rFonts w:ascii="Palatino Linotype" w:hAnsi="Palatino Linotype" w:cs="Lucida Sans Unicode"/>
          <w:b/>
          <w:sz w:val="24"/>
          <w:szCs w:val="24"/>
          <w:u w:val="single"/>
        </w:rPr>
        <w:t>3</w:t>
      </w:r>
      <w:r w:rsidRPr="005B1930">
        <w:rPr>
          <w:rFonts w:ascii="Palatino Linotype" w:hAnsi="Palatino Linotype" w:cs="Lucida Sans Unicode"/>
          <w:b/>
          <w:sz w:val="24"/>
          <w:szCs w:val="24"/>
          <w:u w:val="single"/>
        </w:rPr>
        <w:t>:00 horas</w:t>
      </w:r>
      <w:r w:rsidRPr="005B1930">
        <w:rPr>
          <w:rFonts w:ascii="Palatino Linotype" w:hAnsi="Palatino Linotype" w:cs="Lucida Sans Unicode"/>
          <w:sz w:val="24"/>
          <w:szCs w:val="24"/>
        </w:rPr>
        <w:t xml:space="preserve"> ininterruptamente;</w:t>
      </w:r>
    </w:p>
    <w:p w:rsidR="003B70FF" w:rsidRPr="005B1930" w:rsidRDefault="001D10E2" w:rsidP="009D53C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3B70FF" w:rsidRPr="005B1930">
        <w:rPr>
          <w:rFonts w:ascii="Palatino Linotype" w:hAnsi="Palatino Linotype"/>
          <w:b/>
          <w:sz w:val="24"/>
          <w:szCs w:val="24"/>
        </w:rPr>
        <w:t xml:space="preserve">ARTIGO 2º - </w:t>
      </w:r>
      <w:r w:rsidR="003B70FF" w:rsidRPr="005B1930">
        <w:rPr>
          <w:rFonts w:ascii="Palatino Linotype" w:hAnsi="Palatino Linotype"/>
          <w:sz w:val="24"/>
          <w:szCs w:val="24"/>
        </w:rPr>
        <w:t xml:space="preserve">Este Decreto entrará em vigor </w:t>
      </w:r>
      <w:r w:rsidR="003B70FF" w:rsidRPr="005B1930">
        <w:rPr>
          <w:rFonts w:ascii="Palatino Linotype" w:hAnsi="Palatino Linotype"/>
          <w:sz w:val="24"/>
          <w:szCs w:val="24"/>
        </w:rPr>
        <w:t>a partir de 21</w:t>
      </w:r>
      <w:r w:rsidR="003B70FF" w:rsidRPr="005B1930">
        <w:rPr>
          <w:rFonts w:ascii="Palatino Linotype" w:hAnsi="Palatino Linotype"/>
          <w:sz w:val="24"/>
          <w:szCs w:val="24"/>
        </w:rPr>
        <w:t xml:space="preserve">/07/2020, ficando revogadas as disposições em contrário. </w:t>
      </w:r>
    </w:p>
    <w:p w:rsidR="003B70FF" w:rsidRPr="005B1930" w:rsidRDefault="003B70FF" w:rsidP="009D53CE">
      <w:pPr>
        <w:spacing w:after="0" w:line="240" w:lineRule="auto"/>
        <w:ind w:firstLine="708"/>
        <w:jc w:val="both"/>
        <w:rPr>
          <w:rFonts w:ascii="Palatino Linotype" w:hAnsi="Palatino Linotype"/>
          <w:b/>
          <w:sz w:val="24"/>
          <w:szCs w:val="24"/>
        </w:rPr>
      </w:pP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 w:cs="MV Boli"/>
          <w:b/>
          <w:sz w:val="24"/>
          <w:szCs w:val="24"/>
        </w:rPr>
        <w:t xml:space="preserve">REGISTRE-SE, PUBLIQUE-SE </w:t>
      </w:r>
      <w:r w:rsidRPr="005B1930">
        <w:rPr>
          <w:rFonts w:ascii="Palatino Linotype" w:hAnsi="Palatino Linotype" w:cs="MV Boli"/>
          <w:sz w:val="24"/>
          <w:szCs w:val="24"/>
        </w:rPr>
        <w:t>e</w:t>
      </w:r>
      <w:r w:rsidRPr="005B1930">
        <w:rPr>
          <w:rFonts w:ascii="Palatino Linotype" w:hAnsi="Palatino Linotype" w:cs="MV Boli"/>
          <w:b/>
          <w:sz w:val="24"/>
          <w:szCs w:val="24"/>
        </w:rPr>
        <w:t xml:space="preserve"> CUMPRA-SE</w:t>
      </w:r>
      <w:r w:rsidRPr="005B1930">
        <w:rPr>
          <w:rFonts w:ascii="Palatino Linotype" w:hAnsi="Palatino Linotype" w:cs="MV Boli"/>
          <w:sz w:val="24"/>
          <w:szCs w:val="24"/>
        </w:rPr>
        <w:t>.</w:t>
      </w:r>
    </w:p>
    <w:p w:rsidR="003B70FF" w:rsidRPr="005B1930" w:rsidRDefault="003B70FF" w:rsidP="009D53CE">
      <w:pPr>
        <w:pStyle w:val="Corpodetexto"/>
        <w:spacing w:line="240" w:lineRule="auto"/>
        <w:rPr>
          <w:rFonts w:ascii="Palatino Linotype" w:hAnsi="Palatino Linotype"/>
          <w:szCs w:val="24"/>
        </w:rPr>
      </w:pPr>
      <w:r w:rsidRPr="005B1930">
        <w:rPr>
          <w:rFonts w:ascii="Palatino Linotype" w:hAnsi="Palatino Linotype"/>
          <w:szCs w:val="24"/>
        </w:rPr>
        <w:tab/>
      </w:r>
      <w:r w:rsidRPr="005B1930">
        <w:rPr>
          <w:rFonts w:ascii="Palatino Linotype" w:hAnsi="Palatino Linotype"/>
          <w:szCs w:val="24"/>
        </w:rPr>
        <w:tab/>
      </w:r>
      <w:r w:rsidRPr="005B1930">
        <w:rPr>
          <w:rFonts w:ascii="Palatino Linotype" w:hAnsi="Palatino Linotype"/>
          <w:szCs w:val="24"/>
        </w:rPr>
        <w:tab/>
      </w:r>
      <w:r w:rsidRPr="005B1930">
        <w:rPr>
          <w:rFonts w:ascii="Palatino Linotype" w:hAnsi="Palatino Linotype"/>
          <w:szCs w:val="24"/>
        </w:rPr>
        <w:tab/>
        <w:t>Gabine</w:t>
      </w:r>
      <w:r w:rsidRPr="005B1930">
        <w:rPr>
          <w:rFonts w:ascii="Palatino Linotype" w:hAnsi="Palatino Linotype"/>
          <w:szCs w:val="24"/>
        </w:rPr>
        <w:t>te do Prefeito Municipal, aos 17</w:t>
      </w:r>
      <w:r w:rsidRPr="005B1930">
        <w:rPr>
          <w:rFonts w:ascii="Palatino Linotype" w:hAnsi="Palatino Linotype"/>
          <w:szCs w:val="24"/>
        </w:rPr>
        <w:t xml:space="preserve"> (</w:t>
      </w:r>
      <w:r w:rsidRPr="005B1930">
        <w:rPr>
          <w:rFonts w:ascii="Palatino Linotype" w:hAnsi="Palatino Linotype"/>
          <w:szCs w:val="24"/>
        </w:rPr>
        <w:t>dezessete</w:t>
      </w:r>
      <w:r w:rsidRPr="005B1930">
        <w:rPr>
          <w:rFonts w:ascii="Palatino Linotype" w:hAnsi="Palatino Linotype"/>
          <w:szCs w:val="24"/>
        </w:rPr>
        <w:t xml:space="preserve">) dias do mês de </w:t>
      </w:r>
      <w:r w:rsidRPr="005B1930">
        <w:rPr>
          <w:rFonts w:ascii="Palatino Linotype" w:hAnsi="Palatino Linotype"/>
          <w:szCs w:val="24"/>
        </w:rPr>
        <w:t>jul</w:t>
      </w:r>
      <w:r w:rsidRPr="005B1930">
        <w:rPr>
          <w:rFonts w:ascii="Palatino Linotype" w:hAnsi="Palatino Linotype"/>
          <w:szCs w:val="24"/>
        </w:rPr>
        <w:t>ho de 2020.</w:t>
      </w:r>
    </w:p>
    <w:p w:rsidR="003B70FF" w:rsidRPr="005B1930" w:rsidRDefault="003B70FF" w:rsidP="009D53CE">
      <w:pPr>
        <w:pStyle w:val="Ttulo2"/>
        <w:spacing w:line="240" w:lineRule="auto"/>
        <w:jc w:val="left"/>
        <w:rPr>
          <w:rFonts w:ascii="Palatino Linotype" w:hAnsi="Palatino Linotype"/>
          <w:szCs w:val="24"/>
        </w:rPr>
      </w:pPr>
      <w:r w:rsidRPr="005B1930">
        <w:rPr>
          <w:rFonts w:ascii="Palatino Linotype" w:hAnsi="Palatino Linotype"/>
          <w:szCs w:val="24"/>
        </w:rPr>
        <w:tab/>
      </w:r>
      <w:r w:rsidRPr="005B1930">
        <w:rPr>
          <w:rFonts w:ascii="Palatino Linotype" w:hAnsi="Palatino Linotype"/>
          <w:szCs w:val="24"/>
        </w:rPr>
        <w:tab/>
      </w:r>
      <w:r w:rsidRPr="005B1930">
        <w:rPr>
          <w:rFonts w:ascii="Palatino Linotype" w:hAnsi="Palatino Linotype"/>
          <w:szCs w:val="24"/>
        </w:rPr>
        <w:tab/>
      </w:r>
      <w:r w:rsidRPr="005B1930">
        <w:rPr>
          <w:rFonts w:ascii="Palatino Linotype" w:hAnsi="Palatino Linotype"/>
          <w:szCs w:val="24"/>
        </w:rPr>
        <w:tab/>
        <w:t>MIGUEL DUARTE COSTA</w:t>
      </w:r>
    </w:p>
    <w:p w:rsidR="003B70FF" w:rsidRPr="005B1930" w:rsidRDefault="003B70FF" w:rsidP="009D53CE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i/>
          <w:sz w:val="24"/>
          <w:szCs w:val="24"/>
        </w:rPr>
        <w:t>Prefeito Municipal de Marabá Paulista</w:t>
      </w:r>
    </w:p>
    <w:p w:rsidR="003B70FF" w:rsidRPr="005B1930" w:rsidRDefault="003B70FF" w:rsidP="009D53C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5B1930">
        <w:rPr>
          <w:rFonts w:ascii="Palatino Linotype" w:hAnsi="Palatino Linotype" w:cs="MV Boli"/>
          <w:sz w:val="24"/>
          <w:szCs w:val="24"/>
        </w:rPr>
        <w:t>Publicado e registrado nesta Secretaria Administrativa na data supra e afixado em local de costume.</w:t>
      </w:r>
      <w:r w:rsidRPr="005B1930">
        <w:rPr>
          <w:rFonts w:ascii="Palatino Linotype" w:hAnsi="Palatino Linotype"/>
          <w:sz w:val="24"/>
          <w:szCs w:val="24"/>
        </w:rPr>
        <w:tab/>
      </w:r>
    </w:p>
    <w:p w:rsidR="003B70FF" w:rsidRPr="005B1930" w:rsidRDefault="003B70FF" w:rsidP="009D53C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b/>
          <w:sz w:val="24"/>
          <w:szCs w:val="24"/>
        </w:rPr>
        <w:t>JOSÉ CARLOS DA SILVA</w:t>
      </w:r>
    </w:p>
    <w:p w:rsidR="003B70FF" w:rsidRPr="005B1930" w:rsidRDefault="003B70FF" w:rsidP="009D53C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</w:r>
      <w:r w:rsidRPr="005B1930">
        <w:rPr>
          <w:rFonts w:ascii="Palatino Linotype" w:hAnsi="Palatino Linotype"/>
          <w:sz w:val="24"/>
          <w:szCs w:val="24"/>
        </w:rPr>
        <w:tab/>
        <w:t xml:space="preserve">  </w:t>
      </w:r>
      <w:r w:rsidRPr="005B1930">
        <w:rPr>
          <w:rFonts w:ascii="Palatino Linotype" w:hAnsi="Palatino Linotype"/>
          <w:i/>
          <w:sz w:val="24"/>
          <w:szCs w:val="24"/>
        </w:rPr>
        <w:t xml:space="preserve">Secretário Administrativo </w:t>
      </w:r>
    </w:p>
    <w:p w:rsidR="003B70FF" w:rsidRPr="005B1930" w:rsidRDefault="003B70FF" w:rsidP="009D53C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83918" w:rsidRPr="005B1930" w:rsidRDefault="00B83918" w:rsidP="009D53C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B83918" w:rsidRPr="005B1930" w:rsidSect="00B53896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7730AF" w:rsidTr="00F27F86">
      <w:trPr>
        <w:trHeight w:val="1701"/>
      </w:trPr>
      <w:tc>
        <w:tcPr>
          <w:tcW w:w="1985" w:type="dxa"/>
        </w:tcPr>
        <w:p w:rsidR="007730AF" w:rsidRPr="006872EB" w:rsidRDefault="005C427D" w:rsidP="00690B4F">
          <w:pPr>
            <w:spacing w:after="0"/>
            <w:rPr>
              <w:sz w:val="4"/>
            </w:rPr>
          </w:pPr>
          <w:r>
            <w:rPr>
              <w:sz w:val="4"/>
            </w:rPr>
            <w:ptab w:relativeTo="margin" w:alignment="center" w:leader="none"/>
          </w:r>
        </w:p>
        <w:p w:rsidR="007730AF" w:rsidRDefault="005C427D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>
                <v:imagedata r:id="rId1" o:title=""/>
              </v:shape>
              <o:OLEObject Type="Embed" ProgID="PBrush" ShapeID="_x0000_i1025" DrawAspect="Content" ObjectID="_1656755917" r:id="rId2"/>
            </w:object>
          </w:r>
        </w:p>
      </w:tc>
      <w:tc>
        <w:tcPr>
          <w:tcW w:w="7434" w:type="dxa"/>
        </w:tcPr>
        <w:p w:rsidR="007730AF" w:rsidRPr="00F45304" w:rsidRDefault="005C427D" w:rsidP="00A855FE">
          <w:pPr>
            <w:spacing w:after="0" w:line="360" w:lineRule="auto"/>
            <w:jc w:val="center"/>
            <w:rPr>
              <w:rFonts w:ascii="Cambria" w:hAnsi="Cambria" w:cs="Arabic Typesetting"/>
              <w:b/>
              <w:sz w:val="30"/>
              <w:u w:val="single"/>
            </w:rPr>
          </w:pPr>
          <w:r w:rsidRPr="00F45304">
            <w:rPr>
              <w:rFonts w:ascii="Cambria" w:hAnsi="Cambria" w:cs="Arabic Typesetting"/>
              <w:b/>
              <w:sz w:val="30"/>
              <w:u w:val="single"/>
            </w:rPr>
            <w:t>PREFEITURA MUNICIPAL DE MARABÁ PAULISTA</w:t>
          </w:r>
        </w:p>
        <w:p w:rsidR="007730AF" w:rsidRPr="00F45304" w:rsidRDefault="005C427D" w:rsidP="00A855FE">
          <w:pPr>
            <w:spacing w:after="0" w:line="360" w:lineRule="auto"/>
            <w:jc w:val="center"/>
            <w:rPr>
              <w:rFonts w:ascii="Cambria" w:hAnsi="Cambria" w:cs="Arabic Typesetting"/>
            </w:rPr>
          </w:pPr>
          <w:r w:rsidRPr="00F45304">
            <w:rPr>
              <w:rFonts w:ascii="Cambria" w:hAnsi="Cambria" w:cs="Arabic Typesetting"/>
              <w:sz w:val="20"/>
            </w:rPr>
            <w:t>Rua Cafelândia, 135 – Fone (18) 3996-1142 – CEP: 19.430-000</w:t>
          </w:r>
        </w:p>
        <w:p w:rsidR="007730AF" w:rsidRPr="00F45304" w:rsidRDefault="005C427D" w:rsidP="00A855FE">
          <w:pPr>
            <w:spacing w:after="0" w:line="360" w:lineRule="auto"/>
            <w:jc w:val="center"/>
            <w:rPr>
              <w:rFonts w:ascii="Cambria" w:hAnsi="Cambria" w:cs="Arabic Typesetting"/>
            </w:rPr>
          </w:pPr>
          <w:r w:rsidRPr="00F45304">
            <w:rPr>
              <w:rFonts w:ascii="Cambria" w:hAnsi="Cambria" w:cs="Arabic Typesetting"/>
              <w:sz w:val="16"/>
            </w:rPr>
            <w:t xml:space="preserve">CNPJ: 45.725.355/0001-86 – e-mail: </w:t>
          </w:r>
          <w:hyperlink r:id="rId3" w:history="1">
            <w:r w:rsidRPr="00F45304">
              <w:rPr>
                <w:rStyle w:val="Hyperlink"/>
                <w:rFonts w:ascii="Cambria" w:eastAsiaTheme="majorEastAsia" w:hAnsi="Cambria" w:cs="Arabic Typesetting"/>
                <w:sz w:val="16"/>
              </w:rPr>
              <w:t>prefmaraba@hotmail.com</w:t>
            </w:r>
          </w:hyperlink>
        </w:p>
        <w:p w:rsidR="007730AF" w:rsidRPr="00F45304" w:rsidRDefault="005C427D" w:rsidP="00A855FE">
          <w:pPr>
            <w:spacing w:after="0" w:line="360" w:lineRule="auto"/>
            <w:jc w:val="center"/>
            <w:rPr>
              <w:u w:val="single"/>
              <w:vertAlign w:val="subscript"/>
            </w:rPr>
          </w:pPr>
          <w:r w:rsidRPr="00F45304">
            <w:rPr>
              <w:rFonts w:ascii="Cambria" w:hAnsi="Cambria" w:cs="Arabic Typesetting"/>
              <w:sz w:val="40"/>
              <w:u w:val="single"/>
              <w:vertAlign w:val="subscript"/>
            </w:rPr>
            <w:t>ESTADO DE SÃO PAULO</w:t>
          </w:r>
        </w:p>
      </w:tc>
    </w:tr>
  </w:tbl>
  <w:p w:rsidR="007730AF" w:rsidRPr="00766ACF" w:rsidRDefault="005C427D" w:rsidP="00690B4F">
    <w:pPr>
      <w:pStyle w:val="Cabealho"/>
      <w:rPr>
        <w:sz w:val="2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441F05B1" wp14:editId="752A235A">
              <wp:simplePos x="0" y="0"/>
              <wp:positionH relativeFrom="column">
                <wp:posOffset>-195580</wp:posOffset>
              </wp:positionH>
              <wp:positionV relativeFrom="paragraph">
                <wp:posOffset>38100</wp:posOffset>
              </wp:positionV>
              <wp:extent cx="6000750" cy="9525"/>
              <wp:effectExtent l="0" t="19050" r="38100" b="4762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CEFD3"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5.4pt,3pt" to="457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" o:allowincell="f" strokecolor="yellow" strokeweight="5pt">
              <v:stroke linestyle="thickThin"/>
              <v:shadow color="#868686"/>
            </v:line>
          </w:pict>
        </mc:Fallback>
      </mc:AlternateContent>
    </w:r>
  </w:p>
  <w:p w:rsidR="007730AF" w:rsidRPr="007730AF" w:rsidRDefault="005C427D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C9B1B8B" wp14:editId="157C9A69">
              <wp:simplePos x="0" y="0"/>
              <wp:positionH relativeFrom="column">
                <wp:posOffset>-195580</wp:posOffset>
              </wp:positionH>
              <wp:positionV relativeFrom="paragraph">
                <wp:posOffset>89534</wp:posOffset>
              </wp:positionV>
              <wp:extent cx="6076950" cy="28575"/>
              <wp:effectExtent l="0" t="19050" r="38100" b="4762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6950" cy="2857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951BE" id="Conector reto 2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5.4pt,7.05pt" to="463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ABE"/>
    <w:multiLevelType w:val="hybridMultilevel"/>
    <w:tmpl w:val="E2128914"/>
    <w:lvl w:ilvl="0" w:tplc="21762208">
      <w:start w:val="1"/>
      <w:numFmt w:val="upperRoman"/>
      <w:lvlText w:val="%1-"/>
      <w:lvlJc w:val="left"/>
      <w:pPr>
        <w:ind w:left="270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28" w:hanging="360"/>
      </w:pPr>
    </w:lvl>
    <w:lvl w:ilvl="2" w:tplc="0416001B" w:tentative="1">
      <w:start w:val="1"/>
      <w:numFmt w:val="lowerRoman"/>
      <w:lvlText w:val="%3."/>
      <w:lvlJc w:val="right"/>
      <w:pPr>
        <w:ind w:left="3948" w:hanging="180"/>
      </w:pPr>
    </w:lvl>
    <w:lvl w:ilvl="3" w:tplc="0416000F" w:tentative="1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FF"/>
    <w:rsid w:val="00061EAE"/>
    <w:rsid w:val="001D10E2"/>
    <w:rsid w:val="003B70FF"/>
    <w:rsid w:val="0050593A"/>
    <w:rsid w:val="005B1930"/>
    <w:rsid w:val="005C427D"/>
    <w:rsid w:val="0075411F"/>
    <w:rsid w:val="0081783F"/>
    <w:rsid w:val="009D53CE"/>
    <w:rsid w:val="00A17448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D6D8"/>
  <w15:chartTrackingRefBased/>
  <w15:docId w15:val="{99324717-530D-41D8-9CC0-AA4D2613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F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70FF"/>
    <w:pPr>
      <w:keepNext/>
      <w:spacing w:after="0" w:line="360" w:lineRule="auto"/>
      <w:jc w:val="center"/>
      <w:outlineLvl w:val="1"/>
    </w:pPr>
    <w:rPr>
      <w:rFonts w:ascii="Tahoma" w:eastAsia="Times New Roman" w:hAnsi="Tahoma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B70FF"/>
    <w:rPr>
      <w:rFonts w:ascii="Tahoma" w:eastAsia="Times New Roman" w:hAnsi="Tahoma"/>
      <w:b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3B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B70FF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70FF"/>
    <w:rPr>
      <w:rFonts w:ascii="Courier New" w:eastAsia="Times New Roman" w:hAnsi="Courier New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B7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B70FF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3B70F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176D-042A-436D-95BA-3E6D54FD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2020-07-20T16:08:00Z</cp:lastPrinted>
  <dcterms:created xsi:type="dcterms:W3CDTF">2020-07-20T16:12:00Z</dcterms:created>
  <dcterms:modified xsi:type="dcterms:W3CDTF">2020-07-20T16:12:00Z</dcterms:modified>
</cp:coreProperties>
</file>