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C0" w:rsidRPr="0059398A" w:rsidRDefault="00456DC0" w:rsidP="00456DC0">
      <w:pPr>
        <w:spacing w:line="360" w:lineRule="auto"/>
        <w:rPr>
          <w:rFonts w:ascii="Times New Roman" w:hAnsi="Times New Roman"/>
          <w:b/>
          <w:szCs w:val="24"/>
          <w:lang w:val="pt-PT"/>
        </w:rPr>
      </w:pPr>
      <w:r w:rsidRPr="00456DC0">
        <w:rPr>
          <w:rFonts w:ascii="Times New Roman" w:hAnsi="Times New Roman"/>
          <w:b/>
          <w:szCs w:val="24"/>
          <w:lang w:val="pt-PT"/>
        </w:rPr>
        <w:tab/>
      </w:r>
      <w:r w:rsidRPr="00456DC0">
        <w:rPr>
          <w:rFonts w:ascii="Times New Roman" w:hAnsi="Times New Roman"/>
          <w:b/>
          <w:szCs w:val="24"/>
          <w:lang w:val="pt-PT"/>
        </w:rPr>
        <w:tab/>
      </w:r>
      <w:r w:rsidRPr="00456DC0">
        <w:rPr>
          <w:rFonts w:ascii="Times New Roman" w:hAnsi="Times New Roman"/>
          <w:b/>
          <w:szCs w:val="24"/>
          <w:lang w:val="pt-PT"/>
        </w:rPr>
        <w:tab/>
      </w:r>
      <w:r w:rsidRPr="00456DC0">
        <w:rPr>
          <w:rFonts w:ascii="Times New Roman" w:hAnsi="Times New Roman"/>
          <w:b/>
          <w:szCs w:val="24"/>
          <w:lang w:val="pt-PT"/>
        </w:rPr>
        <w:tab/>
      </w:r>
      <w:r w:rsidRPr="006F3D0C">
        <w:rPr>
          <w:rFonts w:ascii="Times New Roman" w:hAnsi="Times New Roman"/>
          <w:b/>
          <w:szCs w:val="24"/>
          <w:u w:val="single"/>
          <w:lang w:val="pt-PT"/>
        </w:rPr>
        <w:t>LEI COMPLEMENTAR</w:t>
      </w:r>
      <w:r>
        <w:rPr>
          <w:rFonts w:ascii="Times New Roman" w:hAnsi="Times New Roman"/>
          <w:b/>
          <w:szCs w:val="24"/>
          <w:lang w:val="pt-PT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pt-PT"/>
        </w:rPr>
        <w:t>N.º 157</w:t>
      </w:r>
      <w:r w:rsidRPr="00831D18">
        <w:rPr>
          <w:rFonts w:ascii="Times New Roman" w:hAnsi="Times New Roman"/>
          <w:b/>
          <w:szCs w:val="24"/>
          <w:u w:val="single"/>
          <w:lang w:val="pt-PT"/>
        </w:rPr>
        <w:t>/202</w:t>
      </w:r>
      <w:r>
        <w:rPr>
          <w:rFonts w:ascii="Times New Roman" w:hAnsi="Times New Roman"/>
          <w:b/>
          <w:szCs w:val="24"/>
          <w:u w:val="single"/>
          <w:lang w:val="pt-PT"/>
        </w:rPr>
        <w:t>2</w:t>
      </w:r>
      <w:r w:rsidRPr="0059398A">
        <w:rPr>
          <w:rFonts w:ascii="Times New Roman" w:hAnsi="Times New Roman"/>
          <w:b/>
          <w:vanish/>
          <w:szCs w:val="24"/>
          <w:lang w:val="pt-PT"/>
        </w:rPr>
        <w:t>ROJETO DE LEI N.º 004/2004/2004</w:t>
      </w:r>
      <w:r w:rsidRPr="0059398A">
        <w:rPr>
          <w:rFonts w:ascii="Times New Roman" w:hAnsi="Times New Roman"/>
          <w:b/>
          <w:szCs w:val="24"/>
          <w:lang w:val="pt-PT"/>
        </w:rPr>
        <w:t>.</w:t>
      </w:r>
    </w:p>
    <w:p w:rsidR="00456DC0" w:rsidRPr="0059398A" w:rsidRDefault="00456DC0" w:rsidP="00456DC0">
      <w:pPr>
        <w:spacing w:line="360" w:lineRule="auto"/>
        <w:rPr>
          <w:rFonts w:ascii="Times New Roman" w:hAnsi="Times New Roman"/>
          <w:szCs w:val="24"/>
        </w:rPr>
      </w:pPr>
      <w:r w:rsidRPr="0059398A">
        <w:rPr>
          <w:rFonts w:ascii="Times New Roman" w:hAnsi="Times New Roman"/>
          <w:b/>
          <w:szCs w:val="24"/>
          <w:lang w:val="pt-PT"/>
        </w:rPr>
        <w:tab/>
      </w:r>
      <w:r w:rsidRPr="0059398A">
        <w:rPr>
          <w:rFonts w:ascii="Times New Roman" w:hAnsi="Times New Roman"/>
          <w:b/>
          <w:szCs w:val="24"/>
          <w:lang w:val="pt-PT"/>
        </w:rPr>
        <w:tab/>
      </w:r>
      <w:r w:rsidRPr="0059398A">
        <w:rPr>
          <w:rFonts w:ascii="Times New Roman" w:hAnsi="Times New Roman"/>
          <w:b/>
          <w:szCs w:val="24"/>
          <w:lang w:val="pt-PT"/>
        </w:rPr>
        <w:tab/>
      </w:r>
      <w:r w:rsidRPr="0059398A">
        <w:rPr>
          <w:rFonts w:ascii="Times New Roman" w:hAnsi="Times New Roman"/>
          <w:b/>
          <w:szCs w:val="24"/>
          <w:lang w:val="pt-PT"/>
        </w:rPr>
        <w:tab/>
      </w:r>
      <w:r>
        <w:rPr>
          <w:rFonts w:ascii="Times New Roman" w:hAnsi="Times New Roman"/>
          <w:szCs w:val="24"/>
          <w:lang w:val="pt-PT"/>
        </w:rPr>
        <w:t>De 0</w:t>
      </w:r>
      <w:r w:rsidRPr="0059398A">
        <w:rPr>
          <w:rFonts w:ascii="Times New Roman" w:hAnsi="Times New Roman"/>
          <w:szCs w:val="24"/>
          <w:lang w:val="pt-PT"/>
        </w:rPr>
        <w:t xml:space="preserve">8 de </w:t>
      </w:r>
      <w:r>
        <w:rPr>
          <w:rFonts w:ascii="Times New Roman" w:hAnsi="Times New Roman"/>
          <w:szCs w:val="24"/>
          <w:lang w:val="pt-PT"/>
        </w:rPr>
        <w:t>junh</w:t>
      </w:r>
      <w:r w:rsidRPr="0059398A">
        <w:rPr>
          <w:rFonts w:ascii="Times New Roman" w:hAnsi="Times New Roman"/>
          <w:szCs w:val="24"/>
          <w:lang w:val="pt-PT"/>
        </w:rPr>
        <w:t>o de 2022.</w:t>
      </w:r>
    </w:p>
    <w:tbl>
      <w:tblPr>
        <w:tblW w:w="6521" w:type="dxa"/>
        <w:tblInd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</w:tblGrid>
      <w:tr w:rsidR="00456DC0" w:rsidRPr="00831D18" w:rsidTr="00BA2F19">
        <w:tc>
          <w:tcPr>
            <w:tcW w:w="6521" w:type="dxa"/>
          </w:tcPr>
          <w:p w:rsidR="00456DC0" w:rsidRPr="00A957E6" w:rsidRDefault="00456DC0" w:rsidP="00BA2F1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pt-PT"/>
              </w:rPr>
            </w:pPr>
            <w:r w:rsidRPr="00A957E6">
              <w:rPr>
                <w:rFonts w:ascii="Times New Roman" w:hAnsi="Times New Roman"/>
                <w:szCs w:val="24"/>
                <w:lang w:val="pt-PT"/>
              </w:rPr>
              <w:t xml:space="preserve">“Altera e dá nova redação ao §1º, do artigo 33, da Lei Complementar 014/2001e dá outras providências”. </w:t>
            </w:r>
          </w:p>
          <w:p w:rsidR="00456DC0" w:rsidRPr="00831D18" w:rsidRDefault="00456DC0" w:rsidP="00BA2F1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pt-PT"/>
              </w:rPr>
            </w:pPr>
            <w:r w:rsidRPr="00831D18">
              <w:rPr>
                <w:rFonts w:ascii="Times New Roman" w:hAnsi="Times New Roman"/>
                <w:b/>
                <w:szCs w:val="24"/>
                <w:u w:val="words"/>
                <w:lang w:val="pt-PT"/>
              </w:rPr>
              <w:t>APARECIDO NASCIMENTO SOBRAL</w:t>
            </w:r>
            <w:r w:rsidRPr="00831D18">
              <w:rPr>
                <w:rFonts w:ascii="Times New Roman" w:hAnsi="Times New Roman"/>
                <w:szCs w:val="24"/>
                <w:lang w:val="pt-PT"/>
              </w:rPr>
              <w:t>, Prefeito Municipal de Marabá Paulista, Estado de São Paulo, no uso de suas atribuições legais,</w:t>
            </w:r>
          </w:p>
          <w:p w:rsidR="00456DC0" w:rsidRPr="00831D18" w:rsidRDefault="00456DC0" w:rsidP="00BA2F1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pt-PT"/>
              </w:rPr>
            </w:pPr>
            <w:r w:rsidRPr="00831D18">
              <w:rPr>
                <w:rFonts w:ascii="Times New Roman" w:hAnsi="Times New Roman"/>
                <w:b/>
                <w:szCs w:val="24"/>
                <w:lang w:val="pt-PT"/>
              </w:rPr>
              <w:t xml:space="preserve">FAZ SABER </w:t>
            </w:r>
            <w:r w:rsidRPr="00831D18">
              <w:rPr>
                <w:rFonts w:ascii="Times New Roman" w:hAnsi="Times New Roman"/>
                <w:szCs w:val="24"/>
                <w:lang w:val="pt-PT"/>
              </w:rPr>
              <w:t>que a Câmara Municipal de Marabá Paulista aprova e ele sanciona e promulga a seguinte lei:</w:t>
            </w:r>
          </w:p>
          <w:p w:rsidR="00456DC0" w:rsidRPr="00831D18" w:rsidRDefault="00456DC0" w:rsidP="00BA2F19">
            <w:pPr>
              <w:spacing w:line="360" w:lineRule="auto"/>
              <w:jc w:val="both"/>
              <w:rPr>
                <w:rFonts w:ascii="Times New Roman" w:hAnsi="Times New Roman"/>
                <w:sz w:val="10"/>
                <w:szCs w:val="24"/>
                <w:lang w:val="pt-PT"/>
              </w:rPr>
            </w:pPr>
          </w:p>
        </w:tc>
      </w:tr>
    </w:tbl>
    <w:p w:rsidR="00456DC0" w:rsidRDefault="00456DC0" w:rsidP="00456DC0">
      <w:pPr>
        <w:spacing w:line="360" w:lineRule="auto"/>
        <w:jc w:val="both"/>
        <w:rPr>
          <w:rFonts w:ascii="Times New Roman" w:hAnsi="Times New Roman"/>
          <w:szCs w:val="24"/>
          <w:lang w:val="pt-PT"/>
        </w:rPr>
      </w:pPr>
      <w:r w:rsidRPr="00831D18">
        <w:rPr>
          <w:rFonts w:ascii="Times New Roman" w:hAnsi="Times New Roman"/>
          <w:b/>
          <w:szCs w:val="24"/>
          <w:lang w:val="pt-PT"/>
        </w:rPr>
        <w:t xml:space="preserve">ARTIGO 1º </w:t>
      </w:r>
      <w:r w:rsidRPr="00A25AC7">
        <w:rPr>
          <w:rFonts w:ascii="Times New Roman" w:hAnsi="Times New Roman"/>
          <w:szCs w:val="24"/>
          <w:lang w:val="pt-PT"/>
        </w:rPr>
        <w:t xml:space="preserve">- </w:t>
      </w:r>
      <w:r>
        <w:rPr>
          <w:rFonts w:ascii="Times New Roman" w:hAnsi="Times New Roman"/>
          <w:szCs w:val="24"/>
          <w:lang w:val="pt-PT"/>
        </w:rPr>
        <w:t>O § 1º, do artigo 33,</w:t>
      </w:r>
      <w:r w:rsidR="0083432E">
        <w:rPr>
          <w:rFonts w:ascii="Times New Roman" w:hAnsi="Times New Roman"/>
          <w:szCs w:val="24"/>
          <w:lang w:val="pt-PT"/>
        </w:rPr>
        <w:t xml:space="preserve"> da Lei Complementar nº 014/2001</w:t>
      </w:r>
      <w:bookmarkStart w:id="0" w:name="_GoBack"/>
      <w:bookmarkEnd w:id="0"/>
      <w:r>
        <w:rPr>
          <w:rFonts w:ascii="Times New Roman" w:hAnsi="Times New Roman"/>
          <w:szCs w:val="24"/>
          <w:lang w:val="pt-PT"/>
        </w:rPr>
        <w:t>, passa a ter a preguinte redação:</w:t>
      </w:r>
    </w:p>
    <w:p w:rsidR="00456DC0" w:rsidRPr="0059398A" w:rsidRDefault="00456DC0" w:rsidP="00456DC0">
      <w:pPr>
        <w:spacing w:line="360" w:lineRule="auto"/>
        <w:jc w:val="both"/>
        <w:rPr>
          <w:rFonts w:ascii="Times New Roman" w:hAnsi="Times New Roman"/>
          <w:sz w:val="16"/>
          <w:szCs w:val="24"/>
          <w:lang w:val="pt-PT"/>
        </w:rPr>
      </w:pPr>
    </w:p>
    <w:p w:rsidR="00456DC0" w:rsidRPr="0086471D" w:rsidRDefault="00456DC0" w:rsidP="00456DC0">
      <w:pPr>
        <w:spacing w:line="360" w:lineRule="auto"/>
        <w:jc w:val="both"/>
        <w:rPr>
          <w:rFonts w:ascii="Times New Roman" w:hAnsi="Times New Roman"/>
          <w:szCs w:val="24"/>
          <w:lang w:val="pt-PT"/>
        </w:rPr>
      </w:pPr>
      <w:r w:rsidRPr="0086471D">
        <w:rPr>
          <w:rFonts w:ascii="Times New Roman" w:hAnsi="Times New Roman"/>
          <w:b/>
          <w:i/>
          <w:szCs w:val="24"/>
          <w:lang w:val="pt-PT"/>
        </w:rPr>
        <w:t>“</w:t>
      </w:r>
      <w:r w:rsidRPr="0086471D">
        <w:rPr>
          <w:rFonts w:ascii="Times New Roman" w:hAnsi="Times New Roman"/>
        </w:rPr>
        <w:t>§ 1º - Esta gratificação corresponderá a 10% (dez por cento), calculados sobre o número de aulas ou horas prestadas nessa unidade.</w:t>
      </w:r>
      <w:r>
        <w:rPr>
          <w:rFonts w:ascii="Times New Roman" w:hAnsi="Times New Roman"/>
        </w:rPr>
        <w:t>”</w:t>
      </w:r>
    </w:p>
    <w:p w:rsidR="00456DC0" w:rsidRPr="0086471D" w:rsidRDefault="00456DC0" w:rsidP="00456DC0">
      <w:pPr>
        <w:spacing w:line="360" w:lineRule="auto"/>
        <w:ind w:left="851"/>
        <w:jc w:val="both"/>
        <w:rPr>
          <w:rFonts w:ascii="Times New Roman" w:hAnsi="Times New Roman"/>
          <w:i/>
          <w:szCs w:val="24"/>
          <w:lang w:val="pt-PT"/>
        </w:rPr>
      </w:pPr>
    </w:p>
    <w:p w:rsidR="00456DC0" w:rsidRPr="00831D18" w:rsidRDefault="00456DC0" w:rsidP="00456DC0">
      <w:pPr>
        <w:pStyle w:val="Recuodecorpodetexto"/>
        <w:spacing w:line="360" w:lineRule="auto"/>
        <w:ind w:left="0" w:firstLine="0"/>
        <w:rPr>
          <w:rFonts w:ascii="Times New Roman" w:hAnsi="Times New Roman"/>
          <w:b w:val="0"/>
          <w:szCs w:val="24"/>
        </w:rPr>
      </w:pPr>
      <w:r w:rsidRPr="00831D18">
        <w:rPr>
          <w:rFonts w:ascii="Times New Roman" w:hAnsi="Times New Roman"/>
          <w:szCs w:val="24"/>
        </w:rPr>
        <w:t xml:space="preserve">ARTIGO </w:t>
      </w:r>
      <w:r>
        <w:rPr>
          <w:rFonts w:ascii="Times New Roman" w:hAnsi="Times New Roman"/>
          <w:szCs w:val="24"/>
        </w:rPr>
        <w:t>2</w:t>
      </w:r>
      <w:r w:rsidRPr="00831D18">
        <w:rPr>
          <w:rFonts w:ascii="Times New Roman" w:hAnsi="Times New Roman"/>
          <w:szCs w:val="24"/>
        </w:rPr>
        <w:t>º</w:t>
      </w:r>
      <w:r w:rsidRPr="00831D18">
        <w:rPr>
          <w:rFonts w:ascii="Times New Roman" w:hAnsi="Times New Roman"/>
          <w:b w:val="0"/>
          <w:szCs w:val="24"/>
        </w:rPr>
        <w:t xml:space="preserve"> - Esta Lei entrará em vigor na data de sua publicação,  revogadas as disposições em contrário.</w:t>
      </w:r>
    </w:p>
    <w:p w:rsidR="00456DC0" w:rsidRDefault="00456DC0" w:rsidP="00456DC0">
      <w:pPr>
        <w:spacing w:line="360" w:lineRule="auto"/>
        <w:jc w:val="both"/>
        <w:rPr>
          <w:rFonts w:ascii="Times New Roman" w:hAnsi="Times New Roman"/>
          <w:szCs w:val="24"/>
        </w:rPr>
      </w:pPr>
      <w:r w:rsidRPr="00831D18">
        <w:tab/>
      </w:r>
      <w:r w:rsidRPr="00831D18">
        <w:tab/>
      </w:r>
      <w:r w:rsidRPr="00831D18">
        <w:tab/>
      </w:r>
      <w:r w:rsidRPr="00831D18">
        <w:tab/>
      </w:r>
      <w:r w:rsidRPr="008E2F98">
        <w:rPr>
          <w:rFonts w:ascii="Times New Roman" w:hAnsi="Times New Roman"/>
          <w:szCs w:val="24"/>
        </w:rPr>
        <w:t>Gabinete do Prefeito Municipal</w:t>
      </w:r>
      <w:r>
        <w:rPr>
          <w:rFonts w:ascii="Times New Roman" w:hAnsi="Times New Roman"/>
          <w:szCs w:val="24"/>
        </w:rPr>
        <w:t xml:space="preserve"> de Marabá Paulista – SP, aos 08</w:t>
      </w:r>
      <w:r w:rsidRPr="008E2F98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oito</w:t>
      </w:r>
      <w:r w:rsidRPr="008E2F98">
        <w:rPr>
          <w:rFonts w:ascii="Times New Roman" w:hAnsi="Times New Roman"/>
          <w:szCs w:val="24"/>
        </w:rPr>
        <w:t xml:space="preserve">) dias do mês de </w:t>
      </w:r>
      <w:r>
        <w:rPr>
          <w:rFonts w:ascii="Times New Roman" w:hAnsi="Times New Roman"/>
          <w:szCs w:val="24"/>
        </w:rPr>
        <w:t>junh</w:t>
      </w:r>
      <w:r w:rsidRPr="008E2F98">
        <w:rPr>
          <w:rFonts w:ascii="Times New Roman" w:hAnsi="Times New Roman"/>
          <w:szCs w:val="24"/>
        </w:rPr>
        <w:t>o de 2022.</w:t>
      </w:r>
    </w:p>
    <w:p w:rsidR="00456DC0" w:rsidRPr="00131558" w:rsidRDefault="00456DC0" w:rsidP="00456DC0">
      <w:pPr>
        <w:spacing w:line="360" w:lineRule="auto"/>
        <w:jc w:val="both"/>
        <w:rPr>
          <w:rFonts w:ascii="Times New Roman" w:hAnsi="Times New Roman"/>
          <w:sz w:val="10"/>
          <w:szCs w:val="24"/>
        </w:rPr>
      </w:pPr>
    </w:p>
    <w:p w:rsidR="00456DC0" w:rsidRPr="008E2F98" w:rsidRDefault="00456DC0" w:rsidP="00456DC0">
      <w:pPr>
        <w:spacing w:line="360" w:lineRule="auto"/>
        <w:ind w:left="3540" w:firstLine="708"/>
        <w:jc w:val="both"/>
        <w:rPr>
          <w:rFonts w:ascii="Times New Roman" w:hAnsi="Times New Roman"/>
          <w:sz w:val="6"/>
          <w:szCs w:val="24"/>
        </w:rPr>
      </w:pPr>
    </w:p>
    <w:p w:rsidR="00456DC0" w:rsidRPr="00382834" w:rsidRDefault="00456DC0" w:rsidP="00456DC0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382834">
        <w:rPr>
          <w:rFonts w:ascii="Times New Roman" w:hAnsi="Times New Roman"/>
          <w:b/>
          <w:szCs w:val="24"/>
        </w:rPr>
        <w:t>APARECIDO NASCIMENTO SOBRAL</w:t>
      </w:r>
    </w:p>
    <w:p w:rsidR="00456DC0" w:rsidRPr="00382834" w:rsidRDefault="00456DC0" w:rsidP="00456DC0">
      <w:pPr>
        <w:pStyle w:val="Corpodetexto2"/>
        <w:spacing w:after="0" w:line="360" w:lineRule="auto"/>
        <w:jc w:val="both"/>
        <w:rPr>
          <w:rFonts w:ascii="Times New Roman" w:hAnsi="Times New Roman"/>
          <w:i/>
          <w:szCs w:val="24"/>
        </w:rPr>
      </w:pPr>
      <w:r w:rsidRPr="00382834">
        <w:rPr>
          <w:rFonts w:ascii="Times New Roman" w:hAnsi="Times New Roman"/>
          <w:b/>
          <w:szCs w:val="24"/>
        </w:rPr>
        <w:tab/>
      </w:r>
      <w:r w:rsidRPr="00382834">
        <w:rPr>
          <w:rFonts w:ascii="Times New Roman" w:hAnsi="Times New Roman"/>
          <w:b/>
          <w:szCs w:val="24"/>
        </w:rPr>
        <w:tab/>
        <w:t xml:space="preserve">   </w:t>
      </w:r>
      <w:r w:rsidRPr="00382834">
        <w:rPr>
          <w:rFonts w:ascii="Times New Roman" w:hAnsi="Times New Roman"/>
          <w:b/>
          <w:szCs w:val="24"/>
        </w:rPr>
        <w:tab/>
      </w:r>
      <w:r w:rsidRPr="00382834">
        <w:rPr>
          <w:rFonts w:ascii="Times New Roman" w:hAnsi="Times New Roman"/>
          <w:b/>
          <w:szCs w:val="24"/>
        </w:rPr>
        <w:tab/>
        <w:t xml:space="preserve">  </w:t>
      </w:r>
      <w:r w:rsidRPr="00382834">
        <w:rPr>
          <w:rFonts w:ascii="Times New Roman" w:hAnsi="Times New Roman"/>
          <w:i/>
          <w:szCs w:val="24"/>
        </w:rPr>
        <w:t>Prefeito Municipal de Marabá Paulista</w:t>
      </w:r>
    </w:p>
    <w:p w:rsidR="00456DC0" w:rsidRPr="00E673F3" w:rsidRDefault="00456DC0" w:rsidP="00456DC0">
      <w:pPr>
        <w:pStyle w:val="Corpodetexto2"/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:rsidR="00456DC0" w:rsidRPr="00382834" w:rsidRDefault="00456DC0" w:rsidP="00456DC0">
      <w:pPr>
        <w:pStyle w:val="Corpodetexto2"/>
        <w:spacing w:after="0" w:line="360" w:lineRule="auto"/>
        <w:jc w:val="both"/>
        <w:rPr>
          <w:rFonts w:ascii="Times New Roman" w:hAnsi="Times New Roman"/>
          <w:szCs w:val="24"/>
        </w:rPr>
      </w:pPr>
      <w:r w:rsidRPr="00382834">
        <w:rPr>
          <w:rFonts w:ascii="Times New Roman" w:hAnsi="Times New Roman"/>
          <w:szCs w:val="24"/>
        </w:rPr>
        <w:t>Publicada e Registrada nesta Secretaria Administrativa na data supra e afixada em local de costume.</w:t>
      </w:r>
    </w:p>
    <w:p w:rsidR="00456DC0" w:rsidRPr="00131558" w:rsidRDefault="00456DC0" w:rsidP="00456DC0">
      <w:pPr>
        <w:pStyle w:val="Corpodetexto2"/>
        <w:spacing w:after="0" w:line="360" w:lineRule="auto"/>
        <w:jc w:val="both"/>
        <w:rPr>
          <w:rFonts w:ascii="Times New Roman" w:hAnsi="Times New Roman"/>
          <w:noProof/>
          <w:sz w:val="16"/>
          <w:szCs w:val="24"/>
        </w:rPr>
      </w:pPr>
      <w:r w:rsidRPr="00382834">
        <w:rPr>
          <w:rFonts w:ascii="Times New Roman" w:hAnsi="Times New Roman"/>
          <w:noProof/>
          <w:szCs w:val="24"/>
        </w:rPr>
        <w:tab/>
      </w:r>
    </w:p>
    <w:p w:rsidR="00456DC0" w:rsidRPr="00382834" w:rsidRDefault="00456DC0" w:rsidP="00456DC0">
      <w:pPr>
        <w:pStyle w:val="Corpodetexto2"/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382834">
        <w:rPr>
          <w:rFonts w:ascii="Times New Roman" w:hAnsi="Times New Roman"/>
          <w:szCs w:val="24"/>
        </w:rPr>
        <w:tab/>
      </w:r>
      <w:r w:rsidRPr="00382834">
        <w:rPr>
          <w:rFonts w:ascii="Times New Roman" w:hAnsi="Times New Roman"/>
          <w:szCs w:val="24"/>
        </w:rPr>
        <w:tab/>
      </w:r>
      <w:r w:rsidRPr="00382834">
        <w:rPr>
          <w:rFonts w:ascii="Times New Roman" w:hAnsi="Times New Roman"/>
          <w:szCs w:val="24"/>
        </w:rPr>
        <w:tab/>
      </w:r>
      <w:r w:rsidRPr="00382834">
        <w:rPr>
          <w:rFonts w:ascii="Times New Roman" w:hAnsi="Times New Roman"/>
          <w:szCs w:val="24"/>
        </w:rPr>
        <w:tab/>
      </w:r>
      <w:r w:rsidRPr="00382834">
        <w:rPr>
          <w:rFonts w:ascii="Times New Roman" w:hAnsi="Times New Roman"/>
          <w:b/>
          <w:szCs w:val="24"/>
        </w:rPr>
        <w:t>JOSÉ CARLOS DA SILVA</w:t>
      </w:r>
    </w:p>
    <w:p w:rsidR="00456DC0" w:rsidRPr="00382834" w:rsidRDefault="00456DC0" w:rsidP="00456DC0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 w:rsidRPr="00382834">
        <w:rPr>
          <w:rFonts w:ascii="Times New Roman" w:hAnsi="Times New Roman"/>
          <w:szCs w:val="24"/>
        </w:rPr>
        <w:tab/>
      </w:r>
      <w:r w:rsidRPr="00382834">
        <w:rPr>
          <w:rFonts w:ascii="Times New Roman" w:hAnsi="Times New Roman"/>
          <w:szCs w:val="24"/>
        </w:rPr>
        <w:tab/>
      </w:r>
      <w:r w:rsidRPr="00382834">
        <w:rPr>
          <w:rFonts w:ascii="Times New Roman" w:hAnsi="Times New Roman"/>
          <w:szCs w:val="24"/>
        </w:rPr>
        <w:tab/>
      </w:r>
      <w:r w:rsidRPr="00382834">
        <w:rPr>
          <w:rFonts w:ascii="Times New Roman" w:hAnsi="Times New Roman"/>
          <w:szCs w:val="24"/>
        </w:rPr>
        <w:tab/>
        <w:t xml:space="preserve">   </w:t>
      </w:r>
      <w:r w:rsidRPr="00382834">
        <w:rPr>
          <w:rFonts w:ascii="Times New Roman" w:hAnsi="Times New Roman"/>
          <w:i/>
          <w:szCs w:val="24"/>
        </w:rPr>
        <w:t>Secretário Administrativo</w:t>
      </w:r>
    </w:p>
    <w:p w:rsidR="00B83918" w:rsidRDefault="00B83918" w:rsidP="00456DC0">
      <w:pPr>
        <w:pStyle w:val="NormalWeb"/>
        <w:spacing w:before="0" w:beforeAutospacing="0" w:after="0" w:afterAutospacing="0" w:line="360" w:lineRule="auto"/>
        <w:jc w:val="both"/>
      </w:pPr>
    </w:p>
    <w:sectPr w:rsidR="00B83918" w:rsidSect="00AE4143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42" w:rsidRDefault="00141742" w:rsidP="00456DC0">
      <w:r>
        <w:separator/>
      </w:r>
    </w:p>
  </w:endnote>
  <w:endnote w:type="continuationSeparator" w:id="0">
    <w:p w:rsidR="00141742" w:rsidRDefault="00141742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42" w:rsidRDefault="00141742" w:rsidP="00456DC0">
      <w:r>
        <w:separator/>
      </w:r>
    </w:p>
  </w:footnote>
  <w:footnote w:type="continuationSeparator" w:id="0">
    <w:p w:rsidR="00141742" w:rsidRDefault="00141742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456DC0" w:rsidRPr="00185B65" w:rsidTr="00041F9B">
      <w:trPr>
        <w:trHeight w:val="2110"/>
        <w:jc w:val="right"/>
      </w:trPr>
      <w:tc>
        <w:tcPr>
          <w:tcW w:w="1985" w:type="dxa"/>
        </w:tcPr>
        <w:p w:rsidR="00456DC0" w:rsidRPr="00185B65" w:rsidRDefault="00456DC0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456DC0" w:rsidRPr="00185B65" w:rsidRDefault="00456DC0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22529DE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pt;height:96.8pt">
                <v:imagedata r:id="rId1" o:title=""/>
              </v:shape>
              <o:OLEObject Type="Embed" ProgID="PBrush" ShapeID="_x0000_i1025" DrawAspect="Content" ObjectID="_1716709092" r:id="rId2"/>
            </w:object>
          </w:r>
        </w:p>
      </w:tc>
      <w:tc>
        <w:tcPr>
          <w:tcW w:w="7434" w:type="dxa"/>
        </w:tcPr>
        <w:p w:rsidR="00456DC0" w:rsidRPr="00505C91" w:rsidRDefault="00456DC0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456DC0" w:rsidRPr="00185B65" w:rsidRDefault="00456DC0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456DC0" w:rsidRPr="00C84A44" w:rsidRDefault="00456DC0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456DC0" w:rsidRDefault="00456DC0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456DC0" w:rsidRPr="00C84A44" w:rsidRDefault="00456DC0" w:rsidP="00C84A44"/>
      </w:tc>
    </w:tr>
  </w:tbl>
  <w:p w:rsidR="00456DC0" w:rsidRPr="00456DC0" w:rsidRDefault="00456DC0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C0"/>
    <w:rsid w:val="00141742"/>
    <w:rsid w:val="003B7F15"/>
    <w:rsid w:val="003D64EA"/>
    <w:rsid w:val="00456DC0"/>
    <w:rsid w:val="00494055"/>
    <w:rsid w:val="0050593A"/>
    <w:rsid w:val="00577927"/>
    <w:rsid w:val="007B3332"/>
    <w:rsid w:val="0081783F"/>
    <w:rsid w:val="0083432E"/>
    <w:rsid w:val="00A23595"/>
    <w:rsid w:val="00A24A2D"/>
    <w:rsid w:val="00AE4143"/>
    <w:rsid w:val="00B6183D"/>
    <w:rsid w:val="00B64FC2"/>
    <w:rsid w:val="00B83918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40CD0"/>
  <w15:chartTrackingRefBased/>
  <w15:docId w15:val="{D20B3CD4-4677-438F-A2D8-D742ED0A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DC0"/>
    <w:rPr>
      <w:rFonts w:ascii="Arial" w:eastAsia="Times New Roman" w:hAnsi="Arial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56D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56DC0"/>
    <w:pPr>
      <w:ind w:left="708" w:firstLine="2128"/>
      <w:jc w:val="both"/>
    </w:pPr>
    <w:rPr>
      <w:b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456DC0"/>
    <w:rPr>
      <w:rFonts w:ascii="Arial" w:eastAsia="Times New Roman" w:hAnsi="Arial"/>
      <w:b/>
      <w:szCs w:val="2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456D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56DC0"/>
    <w:rPr>
      <w:rFonts w:ascii="Arial" w:eastAsia="Times New Roman" w:hAnsi="Arial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56D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56D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6DC0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6D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6DC0"/>
    <w:rPr>
      <w:rFonts w:ascii="Arial" w:eastAsia="Times New Roman" w:hAnsi="Arial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56D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3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32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cp:lastPrinted>2022-06-14T13:50:00Z</cp:lastPrinted>
  <dcterms:created xsi:type="dcterms:W3CDTF">2022-06-08T14:50:00Z</dcterms:created>
  <dcterms:modified xsi:type="dcterms:W3CDTF">2022-06-14T13:52:00Z</dcterms:modified>
</cp:coreProperties>
</file>