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b/>
          <w:szCs w:val="24"/>
          <w:u w:val="words"/>
        </w:rPr>
      </w:pP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 w:rsidR="00CB04F7"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="Times New Roman" w:hAnsi="Times New Roman"/>
          <w:b/>
          <w:szCs w:val="24"/>
          <w:u w:val="words"/>
        </w:rPr>
        <w:t>DECRETO N.º 014/2021</w:t>
      </w:r>
      <w:r w:rsidRPr="003B368A">
        <w:rPr>
          <w:rFonts w:ascii="Times New Roman" w:hAnsi="Times New Roman"/>
          <w:b/>
          <w:szCs w:val="24"/>
          <w:u w:val="words"/>
        </w:rPr>
        <w:t>.</w:t>
      </w: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b/>
          <w:szCs w:val="24"/>
          <w:u w:val="words"/>
        </w:rPr>
        <w:tab/>
      </w:r>
      <w:r w:rsidRPr="003B368A">
        <w:rPr>
          <w:rFonts w:ascii="Times New Roman" w:hAnsi="Times New Roman"/>
          <w:b/>
          <w:szCs w:val="24"/>
          <w:u w:val="words"/>
        </w:rPr>
        <w:tab/>
      </w:r>
      <w:r w:rsidRPr="003B368A">
        <w:rPr>
          <w:rFonts w:ascii="Times New Roman" w:hAnsi="Times New Roman"/>
          <w:b/>
          <w:szCs w:val="24"/>
          <w:u w:val="words"/>
        </w:rPr>
        <w:tab/>
      </w:r>
      <w:r w:rsidRPr="003B368A">
        <w:rPr>
          <w:rFonts w:ascii="Times New Roman" w:hAnsi="Times New Roman"/>
          <w:b/>
          <w:szCs w:val="24"/>
          <w:u w:val="words"/>
        </w:rPr>
        <w:tab/>
      </w:r>
      <w:r>
        <w:rPr>
          <w:rFonts w:ascii="Times New Roman" w:hAnsi="Times New Roman"/>
          <w:szCs w:val="24"/>
        </w:rPr>
        <w:t xml:space="preserve"> </w:t>
      </w:r>
      <w:r w:rsidR="00CB04F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De 25</w:t>
      </w:r>
      <w:r w:rsidRPr="003B368A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janeiro de 2021</w:t>
      </w:r>
      <w:r w:rsidRPr="003B368A">
        <w:rPr>
          <w:rFonts w:ascii="Times New Roman" w:hAnsi="Times New Roman"/>
          <w:szCs w:val="24"/>
        </w:rPr>
        <w:t>.</w:t>
      </w: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sz w:val="10"/>
          <w:szCs w:val="24"/>
          <w:u w:val="words"/>
        </w:rPr>
      </w:pPr>
    </w:p>
    <w:p w:rsidR="003B368A" w:rsidRPr="003B368A" w:rsidRDefault="003B368A" w:rsidP="00CB04F7">
      <w:pPr>
        <w:spacing w:line="360" w:lineRule="auto"/>
        <w:ind w:left="3540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Dispõe </w:t>
      </w:r>
      <w:proofErr w:type="gramStart"/>
      <w:r w:rsidRPr="003B368A">
        <w:rPr>
          <w:rFonts w:ascii="Times New Roman" w:hAnsi="Times New Roman"/>
          <w:szCs w:val="24"/>
        </w:rPr>
        <w:t>Sobre:-</w:t>
      </w:r>
      <w:proofErr w:type="gramEnd"/>
      <w:r w:rsidRPr="003B368A">
        <w:rPr>
          <w:rFonts w:ascii="Times New Roman" w:hAnsi="Times New Roman"/>
          <w:szCs w:val="24"/>
        </w:rPr>
        <w:t xml:space="preserve"> Composição do Conselho Deliberativo do Fundo Social de Solidariedade do Município de Marabá Paulista e dá outras providências ".</w:t>
      </w:r>
    </w:p>
    <w:p w:rsidR="003B368A" w:rsidRPr="003B368A" w:rsidRDefault="003B368A" w:rsidP="003B368A">
      <w:pPr>
        <w:spacing w:line="360" w:lineRule="auto"/>
        <w:ind w:left="2832" w:firstLine="3"/>
        <w:jc w:val="both"/>
        <w:rPr>
          <w:rFonts w:ascii="Times New Roman" w:hAnsi="Times New Roman"/>
          <w:b/>
          <w:sz w:val="12"/>
          <w:szCs w:val="24"/>
          <w:u w:val="words"/>
        </w:rPr>
      </w:pPr>
    </w:p>
    <w:p w:rsidR="003B368A" w:rsidRPr="003B368A" w:rsidRDefault="003B368A" w:rsidP="00CB04F7">
      <w:pPr>
        <w:spacing w:line="360" w:lineRule="auto"/>
        <w:ind w:left="3540" w:firstLine="4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b/>
          <w:szCs w:val="24"/>
          <w:u w:val="words"/>
        </w:rPr>
        <w:t>A</w:t>
      </w:r>
      <w:r>
        <w:rPr>
          <w:rFonts w:ascii="Times New Roman" w:hAnsi="Times New Roman"/>
          <w:b/>
          <w:szCs w:val="24"/>
          <w:u w:val="words"/>
        </w:rPr>
        <w:t>PARECIDO NASCIMENTO SOBRAL</w:t>
      </w:r>
      <w:r w:rsidRPr="003B368A">
        <w:rPr>
          <w:rFonts w:ascii="Times New Roman" w:hAnsi="Times New Roman"/>
          <w:szCs w:val="24"/>
        </w:rPr>
        <w:t>, Prefeito Municipal de Marabá Paulista, Estado de São Paulo, usando das atribuições que lhe são conferidas por lei:</w:t>
      </w:r>
    </w:p>
    <w:p w:rsidR="003B368A" w:rsidRPr="00CB04F7" w:rsidRDefault="003B368A" w:rsidP="003B368A">
      <w:pPr>
        <w:spacing w:line="36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D E C R E T A:</w:t>
      </w:r>
    </w:p>
    <w:p w:rsidR="003B368A" w:rsidRPr="003B368A" w:rsidRDefault="00CB04F7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3B368A" w:rsidRPr="003B368A">
        <w:rPr>
          <w:rFonts w:ascii="Times New Roman" w:hAnsi="Times New Roman"/>
          <w:b/>
          <w:szCs w:val="24"/>
        </w:rPr>
        <w:t>ARTIGO 1º</w:t>
      </w:r>
      <w:r w:rsidR="003B368A" w:rsidRPr="003B368A">
        <w:rPr>
          <w:rFonts w:ascii="Times New Roman" w:hAnsi="Times New Roman"/>
          <w:szCs w:val="24"/>
        </w:rPr>
        <w:t xml:space="preserve"> - Fica constituído o Conselho Deliberativo do Fundo Social de Solidariedade do Município de Marabá Paulista, conforme disposto no artigo 3º da Lei </w:t>
      </w:r>
      <w:proofErr w:type="gramStart"/>
      <w:r w:rsidR="003B368A" w:rsidRPr="003B368A">
        <w:rPr>
          <w:rFonts w:ascii="Times New Roman" w:hAnsi="Times New Roman"/>
          <w:szCs w:val="24"/>
        </w:rPr>
        <w:t>n.º</w:t>
      </w:r>
      <w:proofErr w:type="gramEnd"/>
      <w:r w:rsidR="003B368A" w:rsidRPr="003B368A">
        <w:rPr>
          <w:rFonts w:ascii="Times New Roman" w:hAnsi="Times New Roman"/>
          <w:szCs w:val="24"/>
        </w:rPr>
        <w:t xml:space="preserve"> 1377, de 14 de agosto de 2017, conforme os nomes dos representantes indicados por cada Órgão e/ou Entidade: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3B368A">
        <w:rPr>
          <w:rFonts w:ascii="Times New Roman" w:hAnsi="Times New Roman"/>
          <w:b/>
          <w:szCs w:val="24"/>
          <w:u w:val="single"/>
        </w:rPr>
        <w:t>REPRESENTANTES DA ESFERA GOVERNAMENTAL:</w:t>
      </w:r>
    </w:p>
    <w:p w:rsidR="003B368A" w:rsidRPr="003B368A" w:rsidRDefault="003B368A" w:rsidP="003B368A">
      <w:pPr>
        <w:shd w:val="clear" w:color="auto" w:fill="D9D9D9" w:themeFill="background1" w:themeFillShade="D9"/>
        <w:spacing w:line="360" w:lineRule="auto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 – REPRESENT</w:t>
      </w:r>
      <w:r w:rsidR="00AB5C7F">
        <w:rPr>
          <w:rFonts w:ascii="Times New Roman" w:hAnsi="Times New Roman"/>
          <w:b/>
          <w:szCs w:val="24"/>
        </w:rPr>
        <w:t>ANTE</w:t>
      </w:r>
      <w:bookmarkStart w:id="0" w:name="_GoBack"/>
      <w:bookmarkEnd w:id="0"/>
      <w:r w:rsidRPr="003B368A">
        <w:rPr>
          <w:rFonts w:ascii="Times New Roman" w:hAnsi="Times New Roman"/>
          <w:b/>
          <w:szCs w:val="24"/>
        </w:rPr>
        <w:t xml:space="preserve"> DA SECRETARIA MUNICIPAL DE ASSISTÊNCIA SOCIAL: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Titular:..................</w:t>
      </w:r>
      <w:r w:rsidR="00CB04F7">
        <w:rPr>
          <w:rFonts w:ascii="Times New Roman" w:hAnsi="Times New Roman"/>
          <w:szCs w:val="24"/>
        </w:rPr>
        <w:t>......</w:t>
      </w:r>
      <w:r w:rsidRPr="003B368A">
        <w:rPr>
          <w:rFonts w:ascii="Times New Roman" w:hAnsi="Times New Roman"/>
          <w:szCs w:val="24"/>
        </w:rPr>
        <w:t>.......</w:t>
      </w:r>
      <w:proofErr w:type="gramEnd"/>
      <w:r w:rsidRPr="003B368A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>LUCILENE LEITE DA SILVA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Suplente: ...........</w:t>
      </w:r>
      <w:r w:rsidR="00CB04F7">
        <w:rPr>
          <w:rFonts w:ascii="Times New Roman" w:hAnsi="Times New Roman"/>
          <w:szCs w:val="24"/>
        </w:rPr>
        <w:t>.......</w:t>
      </w:r>
      <w:r w:rsidRPr="003B368A">
        <w:rPr>
          <w:rFonts w:ascii="Times New Roman" w:hAnsi="Times New Roman"/>
          <w:szCs w:val="24"/>
        </w:rPr>
        <w:t>.........</w:t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b/>
          <w:szCs w:val="24"/>
        </w:rPr>
        <w:t>ADRIANA MENEZ</w:t>
      </w:r>
      <w:r>
        <w:rPr>
          <w:rFonts w:ascii="Times New Roman" w:hAnsi="Times New Roman"/>
          <w:b/>
          <w:szCs w:val="24"/>
        </w:rPr>
        <w:t xml:space="preserve">ES PIRES </w:t>
      </w:r>
    </w:p>
    <w:p w:rsidR="003B368A" w:rsidRPr="003B368A" w:rsidRDefault="003B368A" w:rsidP="003B368A">
      <w:pPr>
        <w:shd w:val="clear" w:color="auto" w:fill="D9D9D9" w:themeFill="background1" w:themeFillShade="D9"/>
        <w:spacing w:line="360" w:lineRule="auto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II – REPRESENTANTE DA SECRETARIA MUNICIPAL DE SAÚDE: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Titular: .............</w:t>
      </w:r>
      <w:r w:rsidR="00CB04F7">
        <w:rPr>
          <w:rFonts w:ascii="Times New Roman" w:hAnsi="Times New Roman"/>
          <w:szCs w:val="24"/>
        </w:rPr>
        <w:t>.........</w:t>
      </w:r>
      <w:r w:rsidRPr="003B368A">
        <w:rPr>
          <w:rFonts w:ascii="Times New Roman" w:hAnsi="Times New Roman"/>
          <w:szCs w:val="24"/>
        </w:rPr>
        <w:t>........</w:t>
      </w:r>
      <w:r w:rsidRPr="003B368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LEISLIE MICHELE SOBRAL LIMA SILVA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Suplente: .............</w:t>
      </w:r>
      <w:r w:rsidR="00CB04F7">
        <w:rPr>
          <w:rFonts w:ascii="Times New Roman" w:hAnsi="Times New Roman"/>
          <w:szCs w:val="24"/>
        </w:rPr>
        <w:t>........</w:t>
      </w:r>
      <w:r w:rsidRPr="003B368A">
        <w:rPr>
          <w:rFonts w:ascii="Times New Roman" w:hAnsi="Times New Roman"/>
          <w:szCs w:val="24"/>
        </w:rPr>
        <w:t>.....</w:t>
      </w:r>
      <w:r w:rsidRPr="003B368A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LUCIANO APARECIDO DA MATTA</w:t>
      </w:r>
    </w:p>
    <w:p w:rsidR="003B368A" w:rsidRPr="003B368A" w:rsidRDefault="003B368A" w:rsidP="003B368A">
      <w:pPr>
        <w:shd w:val="clear" w:color="auto" w:fill="D9D9D9" w:themeFill="background1" w:themeFillShade="D9"/>
        <w:tabs>
          <w:tab w:val="left" w:pos="2355"/>
        </w:tabs>
        <w:spacing w:line="360" w:lineRule="auto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III – REPRESENTANTE DO PODER EXECUTIVO: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Titular:.....................</w:t>
      </w:r>
      <w:r w:rsidR="00CB04F7">
        <w:rPr>
          <w:rFonts w:ascii="Times New Roman" w:hAnsi="Times New Roman"/>
          <w:szCs w:val="24"/>
        </w:rPr>
        <w:t>.........</w:t>
      </w:r>
      <w:r w:rsidRPr="003B368A">
        <w:rPr>
          <w:rFonts w:ascii="Times New Roman" w:hAnsi="Times New Roman"/>
          <w:szCs w:val="24"/>
        </w:rPr>
        <w:t>..</w:t>
      </w:r>
      <w:proofErr w:type="gramEnd"/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b/>
          <w:szCs w:val="24"/>
        </w:rPr>
        <w:t>EDUARDO MINEO NISHIZIMA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Suplente:..................</w:t>
      </w:r>
      <w:r w:rsidR="00CB04F7">
        <w:rPr>
          <w:rFonts w:ascii="Times New Roman" w:hAnsi="Times New Roman"/>
          <w:szCs w:val="24"/>
        </w:rPr>
        <w:t>..........</w:t>
      </w:r>
      <w:r w:rsidRPr="003B368A">
        <w:rPr>
          <w:rFonts w:ascii="Times New Roman" w:hAnsi="Times New Roman"/>
          <w:szCs w:val="24"/>
        </w:rPr>
        <w:t>.</w:t>
      </w:r>
      <w:proofErr w:type="gramEnd"/>
      <w:r w:rsidRPr="003B368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ROSELI LOPES MARTINS</w:t>
      </w:r>
    </w:p>
    <w:p w:rsidR="003B368A" w:rsidRPr="003B368A" w:rsidRDefault="003B368A" w:rsidP="003B368A">
      <w:pPr>
        <w:shd w:val="clear" w:color="auto" w:fill="D9D9D9" w:themeFill="background1" w:themeFillShade="D9"/>
        <w:tabs>
          <w:tab w:val="left" w:pos="1575"/>
        </w:tabs>
        <w:spacing w:line="360" w:lineRule="auto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IV – REPRESENTANTE DO PODER LEGISLATIVO: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Titular: </w:t>
      </w:r>
      <w:r w:rsidRPr="003B368A">
        <w:rPr>
          <w:rFonts w:ascii="Times New Roman" w:hAnsi="Times New Roman"/>
          <w:szCs w:val="24"/>
        </w:rPr>
        <w:tab/>
        <w:t>.........................</w:t>
      </w:r>
      <w:r>
        <w:rPr>
          <w:rFonts w:ascii="Times New Roman" w:hAnsi="Times New Roman"/>
          <w:b/>
          <w:szCs w:val="24"/>
        </w:rPr>
        <w:t>DÉBORA CRISTIANE FIRMO DÓRIA</w:t>
      </w:r>
    </w:p>
    <w:p w:rsidR="003B368A" w:rsidRPr="00CB04F7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Suplente: ..................</w:t>
      </w:r>
      <w:r>
        <w:rPr>
          <w:rFonts w:ascii="Times New Roman" w:hAnsi="Times New Roman"/>
          <w:szCs w:val="24"/>
        </w:rPr>
        <w:t>.........</w:t>
      </w:r>
      <w:r w:rsidRPr="003B368A">
        <w:rPr>
          <w:rFonts w:ascii="Times New Roman" w:hAnsi="Times New Roman"/>
          <w:szCs w:val="24"/>
        </w:rPr>
        <w:t>..</w:t>
      </w:r>
      <w:r>
        <w:rPr>
          <w:rFonts w:ascii="Times New Roman" w:hAnsi="Times New Roman"/>
          <w:szCs w:val="24"/>
        </w:rPr>
        <w:t xml:space="preserve"> </w:t>
      </w:r>
      <w:r w:rsidRPr="003B368A">
        <w:rPr>
          <w:rFonts w:ascii="Times New Roman" w:hAnsi="Times New Roman"/>
          <w:b/>
          <w:szCs w:val="24"/>
        </w:rPr>
        <w:t>JOÃO DE SOUZA</w:t>
      </w:r>
      <w:r w:rsidRPr="003B368A">
        <w:rPr>
          <w:rFonts w:ascii="Times New Roman" w:hAnsi="Times New Roman"/>
          <w:szCs w:val="24"/>
        </w:rPr>
        <w:tab/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3B368A">
        <w:rPr>
          <w:rFonts w:ascii="Times New Roman" w:hAnsi="Times New Roman"/>
          <w:b/>
          <w:szCs w:val="24"/>
          <w:u w:val="single"/>
        </w:rPr>
        <w:t>REPRESENTANTES NÃO GOVERNAMENTAIS:</w:t>
      </w:r>
    </w:p>
    <w:p w:rsidR="003B368A" w:rsidRPr="003B368A" w:rsidRDefault="003B368A" w:rsidP="003B368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 – REPRESENTANTES DA ASSOCIAÇÃO DE PRODUTORES RURAI</w:t>
      </w:r>
      <w:r w:rsidR="00CB04F7">
        <w:rPr>
          <w:rFonts w:ascii="Times New Roman" w:hAnsi="Times New Roman"/>
          <w:b/>
          <w:szCs w:val="24"/>
        </w:rPr>
        <w:t>S DO ASSENTAMENTO SANTO ANTÔNIO</w:t>
      </w:r>
      <w:r w:rsidRPr="003B368A">
        <w:rPr>
          <w:rFonts w:ascii="Times New Roman" w:hAnsi="Times New Roman"/>
          <w:b/>
          <w:szCs w:val="24"/>
        </w:rPr>
        <w:t>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Titular: ................</w:t>
      </w:r>
      <w:r w:rsidR="00CB04F7">
        <w:rPr>
          <w:rFonts w:ascii="Times New Roman" w:hAnsi="Times New Roman"/>
          <w:szCs w:val="24"/>
        </w:rPr>
        <w:t>......</w:t>
      </w:r>
      <w:r w:rsidRPr="003B368A">
        <w:rPr>
          <w:rFonts w:ascii="Times New Roman" w:hAnsi="Times New Roman"/>
          <w:szCs w:val="24"/>
        </w:rPr>
        <w:t>........</w:t>
      </w:r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FRANCISCO IVANILDO DE ARAUJO</w:t>
      </w:r>
      <w:r w:rsidRPr="003B368A">
        <w:rPr>
          <w:rFonts w:ascii="Times New Roman" w:hAnsi="Times New Roman"/>
          <w:szCs w:val="24"/>
        </w:rPr>
        <w:t xml:space="preserve"> 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Suplente: ...................</w:t>
      </w:r>
      <w:r w:rsidR="00CB04F7">
        <w:rPr>
          <w:rFonts w:ascii="Times New Roman" w:hAnsi="Times New Roman"/>
          <w:szCs w:val="24"/>
        </w:rPr>
        <w:t>........</w:t>
      </w:r>
      <w:r w:rsidRPr="003B368A">
        <w:rPr>
          <w:rFonts w:ascii="Times New Roman" w:hAnsi="Times New Roman"/>
          <w:szCs w:val="24"/>
        </w:rPr>
        <w:t>.</w:t>
      </w:r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TATIANA MICHELA R. DE CARVALHO PROENÇA</w:t>
      </w:r>
      <w:r w:rsidRPr="003B368A">
        <w:rPr>
          <w:rFonts w:ascii="Times New Roman" w:hAnsi="Times New Roman"/>
          <w:szCs w:val="24"/>
        </w:rPr>
        <w:t xml:space="preserve"> </w:t>
      </w:r>
    </w:p>
    <w:p w:rsidR="003B368A" w:rsidRPr="003B368A" w:rsidRDefault="003B368A" w:rsidP="003B368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lastRenderedPageBreak/>
        <w:t>II – REPRESENTANTES DA IGREJA CATÓLICA APOSTÓLICA ROMANA DE MARABÁ PAULISTA: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Titular:.................</w:t>
      </w:r>
      <w:r w:rsidR="00CB04F7">
        <w:rPr>
          <w:rFonts w:ascii="Times New Roman" w:hAnsi="Times New Roman"/>
          <w:szCs w:val="24"/>
        </w:rPr>
        <w:t>.......</w:t>
      </w:r>
      <w:r w:rsidRPr="003B368A">
        <w:rPr>
          <w:rFonts w:ascii="Times New Roman" w:hAnsi="Times New Roman"/>
          <w:szCs w:val="24"/>
        </w:rPr>
        <w:t>.......</w:t>
      </w:r>
      <w:proofErr w:type="gramEnd"/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SILVANIA APARECIDA SILVA CHAVES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Membro Suplente: ..................</w:t>
      </w:r>
      <w:r w:rsidR="00CB04F7">
        <w:rPr>
          <w:rFonts w:ascii="Times New Roman" w:hAnsi="Times New Roman"/>
          <w:szCs w:val="24"/>
        </w:rPr>
        <w:t>......</w:t>
      </w:r>
      <w:r w:rsidRPr="003B368A">
        <w:rPr>
          <w:rFonts w:ascii="Times New Roman" w:hAnsi="Times New Roman"/>
          <w:szCs w:val="24"/>
        </w:rPr>
        <w:t>...</w:t>
      </w:r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LINDALVA LEITE DA SILVA</w:t>
      </w:r>
      <w:r w:rsidRPr="003B368A">
        <w:rPr>
          <w:rFonts w:ascii="Times New Roman" w:hAnsi="Times New Roman"/>
          <w:szCs w:val="24"/>
        </w:rPr>
        <w:t xml:space="preserve"> </w:t>
      </w:r>
    </w:p>
    <w:p w:rsidR="003B368A" w:rsidRPr="003B368A" w:rsidRDefault="003B368A" w:rsidP="003B368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b/>
          <w:szCs w:val="24"/>
        </w:rPr>
        <w:t>III – REPRESENTANTES DOS USUÁRIOS E/OU ORGANIZAÇÃO DOS USUÁRIOS DA ASSISTÊNCIA SOCIAL: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Titular:.......................</w:t>
      </w:r>
      <w:r w:rsidR="00CB04F7">
        <w:rPr>
          <w:rFonts w:ascii="Times New Roman" w:hAnsi="Times New Roman"/>
          <w:szCs w:val="24"/>
        </w:rPr>
        <w:t>........</w:t>
      </w:r>
      <w:proofErr w:type="gramEnd"/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EDY VIANA DE MOURA V. BOAS DE AMORIM</w:t>
      </w:r>
      <w:r w:rsidRPr="003B368A">
        <w:rPr>
          <w:rFonts w:ascii="Times New Roman" w:hAnsi="Times New Roman"/>
          <w:szCs w:val="24"/>
        </w:rPr>
        <w:t xml:space="preserve"> </w:t>
      </w:r>
    </w:p>
    <w:p w:rsidR="003B368A" w:rsidRPr="003B368A" w:rsidRDefault="003B368A" w:rsidP="003B368A">
      <w:pPr>
        <w:spacing w:line="360" w:lineRule="auto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Membro </w:t>
      </w:r>
      <w:proofErr w:type="gramStart"/>
      <w:r w:rsidRPr="003B368A">
        <w:rPr>
          <w:rFonts w:ascii="Times New Roman" w:hAnsi="Times New Roman"/>
          <w:szCs w:val="24"/>
        </w:rPr>
        <w:t>Suplente :</w:t>
      </w:r>
      <w:proofErr w:type="gramEnd"/>
      <w:r w:rsidRPr="003B368A">
        <w:rPr>
          <w:rFonts w:ascii="Times New Roman" w:hAnsi="Times New Roman"/>
          <w:szCs w:val="24"/>
        </w:rPr>
        <w:t>.................</w:t>
      </w:r>
      <w:r w:rsidR="00CB04F7">
        <w:rPr>
          <w:rFonts w:ascii="Times New Roman" w:hAnsi="Times New Roman"/>
          <w:szCs w:val="24"/>
        </w:rPr>
        <w:t>..........</w:t>
      </w:r>
      <w:r w:rsidRPr="003B368A">
        <w:rPr>
          <w:rFonts w:ascii="Times New Roman" w:hAnsi="Times New Roman"/>
          <w:szCs w:val="24"/>
        </w:rPr>
        <w:t>.</w:t>
      </w:r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b/>
          <w:szCs w:val="24"/>
        </w:rPr>
        <w:t>ROSEMARY GONÇALVES DE SÁ</w:t>
      </w:r>
    </w:p>
    <w:p w:rsidR="003B368A" w:rsidRPr="003B368A" w:rsidRDefault="00CB04F7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3B368A" w:rsidRPr="003B368A">
        <w:rPr>
          <w:rFonts w:ascii="Times New Roman" w:hAnsi="Times New Roman"/>
          <w:b/>
          <w:szCs w:val="24"/>
        </w:rPr>
        <w:t xml:space="preserve">ARTIGO 3º </w:t>
      </w:r>
      <w:r w:rsidR="003B368A" w:rsidRPr="003B368A">
        <w:rPr>
          <w:rFonts w:ascii="Times New Roman" w:hAnsi="Times New Roman"/>
          <w:szCs w:val="24"/>
        </w:rPr>
        <w:t xml:space="preserve">- Este Decreto entrará em vigor na data de sua </w:t>
      </w:r>
      <w:r w:rsidRPr="003B368A">
        <w:rPr>
          <w:rFonts w:ascii="Times New Roman" w:hAnsi="Times New Roman"/>
          <w:szCs w:val="24"/>
        </w:rPr>
        <w:t>publicação, revogadas</w:t>
      </w:r>
      <w:r w:rsidR="003B368A" w:rsidRPr="003B368A">
        <w:rPr>
          <w:rFonts w:ascii="Times New Roman" w:hAnsi="Times New Roman"/>
          <w:szCs w:val="24"/>
        </w:rPr>
        <w:t xml:space="preserve"> as disposições em contrário.</w:t>
      </w: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b/>
          <w:szCs w:val="24"/>
        </w:rPr>
        <w:t xml:space="preserve">REGISTRE-SE PUBLIQUE-SE </w:t>
      </w:r>
      <w:r w:rsidRPr="003B368A">
        <w:rPr>
          <w:rFonts w:ascii="Times New Roman" w:hAnsi="Times New Roman"/>
          <w:szCs w:val="24"/>
        </w:rPr>
        <w:t>e</w:t>
      </w:r>
      <w:r w:rsidRPr="003B368A">
        <w:rPr>
          <w:rFonts w:ascii="Times New Roman" w:hAnsi="Times New Roman"/>
          <w:b/>
          <w:szCs w:val="24"/>
        </w:rPr>
        <w:t xml:space="preserve"> CUMPRA-SE.</w:t>
      </w:r>
    </w:p>
    <w:p w:rsidR="003B368A" w:rsidRDefault="003B368A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  <w:t xml:space="preserve">Gabinete </w:t>
      </w:r>
      <w:r w:rsidR="00CB04F7">
        <w:rPr>
          <w:rFonts w:ascii="Times New Roman" w:hAnsi="Times New Roman"/>
          <w:szCs w:val="24"/>
        </w:rPr>
        <w:t>do Prefeito Municipal-SP, aos 25</w:t>
      </w:r>
      <w:r w:rsidRPr="003B368A">
        <w:rPr>
          <w:rFonts w:ascii="Times New Roman" w:hAnsi="Times New Roman"/>
          <w:szCs w:val="24"/>
        </w:rPr>
        <w:t xml:space="preserve"> (vinte e </w:t>
      </w:r>
      <w:r w:rsidR="00CB04F7">
        <w:rPr>
          <w:rFonts w:ascii="Times New Roman" w:hAnsi="Times New Roman"/>
          <w:szCs w:val="24"/>
        </w:rPr>
        <w:t>cinco</w:t>
      </w:r>
      <w:r w:rsidRPr="003B368A">
        <w:rPr>
          <w:rFonts w:ascii="Times New Roman" w:hAnsi="Times New Roman"/>
          <w:szCs w:val="24"/>
        </w:rPr>
        <w:t xml:space="preserve">) dias do mês de </w:t>
      </w:r>
      <w:r w:rsidR="00CB04F7">
        <w:rPr>
          <w:rFonts w:ascii="Times New Roman" w:hAnsi="Times New Roman"/>
          <w:szCs w:val="24"/>
        </w:rPr>
        <w:t>janeiro de 2021</w:t>
      </w:r>
      <w:r w:rsidRPr="003B368A">
        <w:rPr>
          <w:rFonts w:ascii="Times New Roman" w:hAnsi="Times New Roman"/>
          <w:szCs w:val="24"/>
        </w:rPr>
        <w:t>.</w:t>
      </w:r>
    </w:p>
    <w:p w:rsidR="00CB04F7" w:rsidRPr="00AB5C7F" w:rsidRDefault="00CB04F7" w:rsidP="003B368A">
      <w:pPr>
        <w:spacing w:line="360" w:lineRule="auto"/>
        <w:jc w:val="both"/>
        <w:rPr>
          <w:rFonts w:ascii="Times New Roman" w:hAnsi="Times New Roman"/>
          <w:sz w:val="14"/>
          <w:szCs w:val="24"/>
        </w:rPr>
      </w:pPr>
    </w:p>
    <w:p w:rsidR="00CB04F7" w:rsidRPr="00CB04F7" w:rsidRDefault="00CB04F7" w:rsidP="003B368A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B04F7">
        <w:rPr>
          <w:rFonts w:ascii="Times New Roman" w:hAnsi="Times New Roman"/>
          <w:b/>
          <w:szCs w:val="24"/>
        </w:rPr>
        <w:t>APARECIDO NASCIMENTO SOBRAL</w:t>
      </w:r>
    </w:p>
    <w:p w:rsidR="003B368A" w:rsidRDefault="00CB04F7" w:rsidP="00CB04F7">
      <w:pPr>
        <w:spacing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B04F7">
        <w:rPr>
          <w:rFonts w:ascii="Times New Roman" w:hAnsi="Times New Roman"/>
          <w:i/>
          <w:szCs w:val="24"/>
        </w:rPr>
        <w:t xml:space="preserve">  </w:t>
      </w:r>
      <w:proofErr w:type="gramStart"/>
      <w:r w:rsidRPr="00CB04F7">
        <w:rPr>
          <w:rFonts w:ascii="Times New Roman" w:hAnsi="Times New Roman"/>
          <w:i/>
          <w:szCs w:val="24"/>
        </w:rPr>
        <w:t>Prefeito Municipal</w:t>
      </w:r>
      <w:proofErr w:type="gramEnd"/>
      <w:r w:rsidRPr="00CB04F7">
        <w:rPr>
          <w:rFonts w:ascii="Times New Roman" w:hAnsi="Times New Roman"/>
          <w:i/>
          <w:szCs w:val="24"/>
        </w:rPr>
        <w:t xml:space="preserve"> de Marabá Paulista</w:t>
      </w:r>
    </w:p>
    <w:p w:rsidR="00CB04F7" w:rsidRPr="00AB5C7F" w:rsidRDefault="00CB04F7" w:rsidP="00CB04F7">
      <w:pPr>
        <w:spacing w:line="360" w:lineRule="auto"/>
        <w:jc w:val="both"/>
        <w:rPr>
          <w:rFonts w:ascii="Times New Roman" w:hAnsi="Times New Roman"/>
          <w:i/>
          <w:sz w:val="18"/>
          <w:szCs w:val="24"/>
        </w:rPr>
      </w:pP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3B368A" w:rsidRPr="00AB5C7F" w:rsidRDefault="003B368A" w:rsidP="003B368A">
      <w:pPr>
        <w:ind w:left="2832" w:firstLine="708"/>
        <w:jc w:val="both"/>
        <w:rPr>
          <w:rFonts w:ascii="Times New Roman" w:hAnsi="Times New Roman"/>
          <w:sz w:val="18"/>
          <w:szCs w:val="24"/>
        </w:rPr>
      </w:pPr>
    </w:p>
    <w:p w:rsidR="003B368A" w:rsidRPr="00CB04F7" w:rsidRDefault="003B368A" w:rsidP="003B368A">
      <w:pPr>
        <w:pStyle w:val="Ttulo3"/>
        <w:spacing w:line="360" w:lineRule="auto"/>
        <w:rPr>
          <w:rFonts w:ascii="Times New Roman" w:hAnsi="Times New Roman" w:cs="Times New Roman"/>
          <w:b/>
          <w:color w:val="auto"/>
        </w:rPr>
      </w:pPr>
      <w:r w:rsidRPr="003B368A">
        <w:rPr>
          <w:rFonts w:ascii="Times New Roman" w:hAnsi="Times New Roman" w:cs="Times New Roman"/>
          <w:color w:val="auto"/>
        </w:rPr>
        <w:t xml:space="preserve">       </w:t>
      </w:r>
      <w:r w:rsidRPr="003B368A">
        <w:rPr>
          <w:rFonts w:ascii="Times New Roman" w:hAnsi="Times New Roman" w:cs="Times New Roman"/>
          <w:color w:val="auto"/>
        </w:rPr>
        <w:tab/>
      </w:r>
      <w:r w:rsidRPr="003B368A">
        <w:rPr>
          <w:rFonts w:ascii="Times New Roman" w:hAnsi="Times New Roman" w:cs="Times New Roman"/>
          <w:color w:val="auto"/>
        </w:rPr>
        <w:tab/>
      </w:r>
      <w:r w:rsidRPr="003B368A">
        <w:rPr>
          <w:rFonts w:ascii="Times New Roman" w:hAnsi="Times New Roman" w:cs="Times New Roman"/>
          <w:color w:val="auto"/>
        </w:rPr>
        <w:tab/>
      </w:r>
      <w:r w:rsidRPr="003B368A">
        <w:rPr>
          <w:rFonts w:ascii="Times New Roman" w:hAnsi="Times New Roman" w:cs="Times New Roman"/>
          <w:color w:val="auto"/>
        </w:rPr>
        <w:tab/>
      </w:r>
      <w:r w:rsidRPr="003B368A">
        <w:rPr>
          <w:rFonts w:ascii="Times New Roman" w:hAnsi="Times New Roman" w:cs="Times New Roman"/>
          <w:color w:val="auto"/>
        </w:rPr>
        <w:tab/>
        <w:t xml:space="preserve"> </w:t>
      </w:r>
      <w:r w:rsidRPr="00CB04F7">
        <w:rPr>
          <w:rFonts w:ascii="Times New Roman" w:hAnsi="Times New Roman" w:cs="Times New Roman"/>
          <w:b/>
          <w:color w:val="auto"/>
        </w:rPr>
        <w:t>JOSÉ CARLOS DA SILVA</w:t>
      </w:r>
    </w:p>
    <w:p w:rsidR="003B368A" w:rsidRPr="003B368A" w:rsidRDefault="003B368A" w:rsidP="003B368A">
      <w:pPr>
        <w:spacing w:line="360" w:lineRule="auto"/>
        <w:jc w:val="both"/>
        <w:rPr>
          <w:rFonts w:ascii="Times New Roman" w:hAnsi="Times New Roman"/>
          <w:szCs w:val="24"/>
        </w:rPr>
      </w:pPr>
      <w:r w:rsidRPr="003B368A">
        <w:rPr>
          <w:rFonts w:ascii="Times New Roman" w:hAnsi="Times New Roman"/>
          <w:szCs w:val="24"/>
        </w:rPr>
        <w:t xml:space="preserve">         </w:t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Pr="003B368A">
        <w:rPr>
          <w:rFonts w:ascii="Times New Roman" w:hAnsi="Times New Roman"/>
          <w:szCs w:val="24"/>
        </w:rPr>
        <w:tab/>
      </w:r>
      <w:r w:rsidR="00CB04F7">
        <w:rPr>
          <w:rFonts w:ascii="Times New Roman" w:hAnsi="Times New Roman"/>
          <w:szCs w:val="24"/>
        </w:rPr>
        <w:t xml:space="preserve">  </w:t>
      </w:r>
      <w:r w:rsidRPr="003B368A">
        <w:rPr>
          <w:rFonts w:ascii="Times New Roman" w:hAnsi="Times New Roman"/>
          <w:i/>
          <w:szCs w:val="24"/>
        </w:rPr>
        <w:t xml:space="preserve"> Secretário Administrativo</w:t>
      </w:r>
    </w:p>
    <w:p w:rsidR="00B83918" w:rsidRPr="003B368A" w:rsidRDefault="00B83918">
      <w:pPr>
        <w:rPr>
          <w:rFonts w:ascii="Times New Roman" w:hAnsi="Times New Roman"/>
          <w:szCs w:val="24"/>
        </w:rPr>
      </w:pPr>
    </w:p>
    <w:sectPr w:rsidR="00B83918" w:rsidRPr="003B368A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53" w:rsidRDefault="00863353" w:rsidP="003B368A">
      <w:r>
        <w:separator/>
      </w:r>
    </w:p>
  </w:endnote>
  <w:endnote w:type="continuationSeparator" w:id="0">
    <w:p w:rsidR="00863353" w:rsidRDefault="00863353" w:rsidP="003B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53" w:rsidRDefault="00863353" w:rsidP="003B368A">
      <w:r>
        <w:separator/>
      </w:r>
    </w:p>
  </w:footnote>
  <w:footnote w:type="continuationSeparator" w:id="0">
    <w:p w:rsidR="00863353" w:rsidRDefault="00863353" w:rsidP="003B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B368A" w:rsidRPr="00185B65" w:rsidTr="00041F9B">
      <w:trPr>
        <w:trHeight w:val="2110"/>
        <w:jc w:val="right"/>
      </w:trPr>
      <w:tc>
        <w:tcPr>
          <w:tcW w:w="1985" w:type="dxa"/>
        </w:tcPr>
        <w:p w:rsidR="003B368A" w:rsidRPr="00185B65" w:rsidRDefault="003B368A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B368A" w:rsidRPr="00185B65" w:rsidRDefault="003B368A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5EA0B2F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73248085" r:id="rId2"/>
            </w:object>
          </w:r>
        </w:p>
      </w:tc>
      <w:tc>
        <w:tcPr>
          <w:tcW w:w="7434" w:type="dxa"/>
        </w:tcPr>
        <w:p w:rsidR="003B368A" w:rsidRPr="00505C91" w:rsidRDefault="003B368A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B368A" w:rsidRPr="00185B65" w:rsidRDefault="003B368A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B368A" w:rsidRPr="00C84A44" w:rsidRDefault="003B368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B368A" w:rsidRDefault="003B368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B368A" w:rsidRPr="00C84A44" w:rsidRDefault="003B368A" w:rsidP="00C84A44"/>
      </w:tc>
    </w:tr>
  </w:tbl>
  <w:p w:rsidR="003B368A" w:rsidRPr="003B368A" w:rsidRDefault="003B368A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8A"/>
    <w:rsid w:val="003B368A"/>
    <w:rsid w:val="003B7F15"/>
    <w:rsid w:val="0050593A"/>
    <w:rsid w:val="0081783F"/>
    <w:rsid w:val="00863353"/>
    <w:rsid w:val="00A23595"/>
    <w:rsid w:val="00AB5C7F"/>
    <w:rsid w:val="00AE4143"/>
    <w:rsid w:val="00B6183D"/>
    <w:rsid w:val="00B83918"/>
    <w:rsid w:val="00CB04F7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5AD9"/>
  <w15:chartTrackingRefBased/>
  <w15:docId w15:val="{1F19E548-FD27-4DEB-9BF8-CA2BD525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8A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3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68A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368A"/>
  </w:style>
  <w:style w:type="paragraph" w:styleId="Rodap">
    <w:name w:val="footer"/>
    <w:basedOn w:val="Normal"/>
    <w:link w:val="RodapChar"/>
    <w:uiPriority w:val="99"/>
    <w:unhideWhenUsed/>
    <w:rsid w:val="003B368A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B368A"/>
  </w:style>
  <w:style w:type="character" w:customStyle="1" w:styleId="Ttulo2Char">
    <w:name w:val="Título 2 Char"/>
    <w:basedOn w:val="Fontepargpadro"/>
    <w:link w:val="Ttulo2"/>
    <w:uiPriority w:val="9"/>
    <w:rsid w:val="003B36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36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C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2021-01-27T13:18:00Z</cp:lastPrinted>
  <dcterms:created xsi:type="dcterms:W3CDTF">2021-01-27T12:52:00Z</dcterms:created>
  <dcterms:modified xsi:type="dcterms:W3CDTF">2021-01-27T13:22:00Z</dcterms:modified>
</cp:coreProperties>
</file>