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142" w:rsidRPr="004D263F" w:rsidRDefault="00447142" w:rsidP="00447142">
      <w:pPr>
        <w:spacing w:after="0" w:line="360" w:lineRule="auto"/>
        <w:rPr>
          <w:b/>
          <w:szCs w:val="28"/>
          <w:u w:val="words"/>
        </w:rPr>
      </w:pPr>
      <w:r>
        <w:rPr>
          <w:b/>
          <w:szCs w:val="28"/>
          <w:u w:val="words"/>
        </w:rPr>
        <w:tab/>
      </w:r>
      <w:r>
        <w:rPr>
          <w:b/>
          <w:szCs w:val="28"/>
          <w:u w:val="words"/>
        </w:rPr>
        <w:tab/>
      </w:r>
      <w:r>
        <w:rPr>
          <w:b/>
          <w:szCs w:val="28"/>
          <w:u w:val="words"/>
        </w:rPr>
        <w:tab/>
      </w:r>
      <w:r>
        <w:rPr>
          <w:b/>
          <w:szCs w:val="28"/>
          <w:u w:val="words"/>
        </w:rPr>
        <w:tab/>
      </w:r>
      <w:r>
        <w:rPr>
          <w:b/>
          <w:szCs w:val="28"/>
          <w:u w:val="words"/>
        </w:rPr>
        <w:tab/>
        <w:t xml:space="preserve">  DECRETO N.º 006</w:t>
      </w:r>
      <w:r w:rsidRPr="004D263F">
        <w:rPr>
          <w:b/>
          <w:szCs w:val="28"/>
          <w:u w:val="words"/>
        </w:rPr>
        <w:t>/201</w:t>
      </w:r>
      <w:r>
        <w:rPr>
          <w:b/>
          <w:szCs w:val="28"/>
          <w:u w:val="words"/>
        </w:rPr>
        <w:t>9</w:t>
      </w:r>
    </w:p>
    <w:p w:rsidR="00447142" w:rsidRPr="007F6183" w:rsidRDefault="00447142" w:rsidP="00447142">
      <w:pPr>
        <w:spacing w:after="0" w:line="360" w:lineRule="auto"/>
        <w:rPr>
          <w:szCs w:val="28"/>
        </w:rPr>
      </w:pPr>
      <w:r w:rsidRPr="004D263F">
        <w:rPr>
          <w:szCs w:val="28"/>
          <w:u w:val="words"/>
        </w:rPr>
        <w:tab/>
      </w:r>
      <w:r w:rsidRPr="004D263F">
        <w:rPr>
          <w:szCs w:val="28"/>
          <w:u w:val="words"/>
        </w:rPr>
        <w:tab/>
      </w:r>
      <w:r w:rsidRPr="004D263F">
        <w:rPr>
          <w:szCs w:val="28"/>
          <w:u w:val="words"/>
        </w:rPr>
        <w:tab/>
      </w:r>
      <w:r w:rsidRPr="004D263F">
        <w:rPr>
          <w:szCs w:val="28"/>
          <w:u w:val="words"/>
        </w:rPr>
        <w:tab/>
        <w:t xml:space="preserve"> </w:t>
      </w:r>
      <w:r w:rsidRPr="004D263F">
        <w:rPr>
          <w:szCs w:val="28"/>
          <w:u w:val="words"/>
        </w:rPr>
        <w:tab/>
      </w:r>
      <w:r>
        <w:rPr>
          <w:szCs w:val="28"/>
          <w:u w:val="words"/>
        </w:rPr>
        <w:t xml:space="preserve">   </w:t>
      </w:r>
      <w:r w:rsidR="00082808">
        <w:rPr>
          <w:szCs w:val="28"/>
        </w:rPr>
        <w:t>De 0</w:t>
      </w:r>
      <w:r>
        <w:rPr>
          <w:szCs w:val="28"/>
        </w:rPr>
        <w:t>7</w:t>
      </w:r>
      <w:r w:rsidRPr="004D263F">
        <w:rPr>
          <w:szCs w:val="28"/>
        </w:rPr>
        <w:t xml:space="preserve"> de fevereiro de 201</w:t>
      </w:r>
      <w:r w:rsidR="00082808">
        <w:rPr>
          <w:szCs w:val="28"/>
        </w:rPr>
        <w:t>9</w:t>
      </w:r>
      <w:r w:rsidRPr="004D263F">
        <w:rPr>
          <w:szCs w:val="28"/>
        </w:rPr>
        <w:t>.</w:t>
      </w:r>
    </w:p>
    <w:tbl>
      <w:tblPr>
        <w:tblW w:w="5816" w:type="dxa"/>
        <w:tblInd w:w="36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6"/>
      </w:tblGrid>
      <w:tr w:rsidR="00447142" w:rsidRPr="004D263F" w:rsidTr="00245EFA">
        <w:tc>
          <w:tcPr>
            <w:tcW w:w="5816" w:type="dxa"/>
            <w:hideMark/>
          </w:tcPr>
          <w:p w:rsidR="00447142" w:rsidRPr="00D40A73" w:rsidRDefault="00447142" w:rsidP="00245EFA">
            <w:pPr>
              <w:spacing w:after="0" w:line="360" w:lineRule="auto"/>
              <w:jc w:val="both"/>
              <w:rPr>
                <w:rFonts w:asciiTheme="majorHAnsi" w:hAnsiTheme="majorHAnsi"/>
                <w:i/>
                <w:szCs w:val="28"/>
              </w:rPr>
            </w:pPr>
            <w:r>
              <w:rPr>
                <w:szCs w:val="28"/>
              </w:rPr>
              <w:t>“</w:t>
            </w:r>
            <w:r>
              <w:rPr>
                <w:rFonts w:asciiTheme="majorHAnsi" w:hAnsiTheme="majorHAnsi" w:cs="Arial Narrow"/>
                <w:i/>
                <w:color w:val="000000"/>
                <w:szCs w:val="28"/>
              </w:rPr>
              <w:t>Convoca a 4</w:t>
            </w:r>
            <w:r w:rsidRPr="00D40A73">
              <w:rPr>
                <w:rFonts w:asciiTheme="majorHAnsi" w:hAnsiTheme="majorHAnsi" w:cs="Arial Narrow"/>
                <w:i/>
                <w:color w:val="000000"/>
                <w:szCs w:val="28"/>
              </w:rPr>
              <w:t xml:space="preserve">ª </w:t>
            </w:r>
            <w:r>
              <w:rPr>
                <w:rFonts w:asciiTheme="majorHAnsi" w:hAnsiTheme="majorHAnsi" w:cs="Arial Narrow"/>
                <w:i/>
                <w:color w:val="000000"/>
                <w:szCs w:val="28"/>
              </w:rPr>
              <w:t>Conferência M</w:t>
            </w:r>
            <w:r w:rsidRPr="00D40A73">
              <w:rPr>
                <w:rFonts w:asciiTheme="majorHAnsi" w:hAnsiTheme="majorHAnsi" w:cs="Arial Narrow"/>
                <w:i/>
                <w:color w:val="000000"/>
                <w:szCs w:val="28"/>
              </w:rPr>
              <w:t xml:space="preserve">unicipal de </w:t>
            </w:r>
            <w:r>
              <w:rPr>
                <w:rFonts w:asciiTheme="majorHAnsi" w:hAnsiTheme="majorHAnsi" w:cs="Arial Narrow"/>
                <w:i/>
                <w:color w:val="000000"/>
                <w:szCs w:val="28"/>
              </w:rPr>
              <w:t>S</w:t>
            </w:r>
            <w:r w:rsidRPr="00D40A73">
              <w:rPr>
                <w:rFonts w:asciiTheme="majorHAnsi" w:hAnsiTheme="majorHAnsi" w:cs="Arial Narrow"/>
                <w:i/>
                <w:color w:val="000000"/>
                <w:szCs w:val="28"/>
              </w:rPr>
              <w:t>aúde e dá outras providências</w:t>
            </w:r>
            <w:r w:rsidRPr="00D40A73">
              <w:rPr>
                <w:rFonts w:asciiTheme="majorHAnsi" w:hAnsiTheme="majorHAnsi"/>
                <w:i/>
                <w:szCs w:val="28"/>
              </w:rPr>
              <w:t>”.</w:t>
            </w:r>
          </w:p>
          <w:p w:rsidR="00447142" w:rsidRPr="004D263F" w:rsidRDefault="00447142" w:rsidP="00245EFA">
            <w:pPr>
              <w:spacing w:after="0" w:line="360" w:lineRule="auto"/>
              <w:jc w:val="both"/>
              <w:rPr>
                <w:sz w:val="12"/>
                <w:szCs w:val="28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61"/>
            </w:tblGrid>
            <w:tr w:rsidR="00447142" w:rsidTr="00245EFA">
              <w:tc>
                <w:tcPr>
                  <w:tcW w:w="56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7142" w:rsidRDefault="00447142" w:rsidP="00245EFA">
                  <w:pPr>
                    <w:spacing w:line="360" w:lineRule="auto"/>
                    <w:jc w:val="both"/>
                    <w:rPr>
                      <w:szCs w:val="28"/>
                    </w:rPr>
                  </w:pPr>
                  <w:r>
                    <w:rPr>
                      <w:b/>
                      <w:szCs w:val="28"/>
                      <w:u w:val="words"/>
                    </w:rPr>
                    <w:t>MIGUEL DUARTE COSTA</w:t>
                  </w:r>
                  <w:r w:rsidRPr="004D263F">
                    <w:rPr>
                      <w:szCs w:val="28"/>
                      <w:u w:val="words"/>
                    </w:rPr>
                    <w:t>,</w:t>
                  </w:r>
                  <w:r w:rsidRPr="004D263F">
                    <w:rPr>
                      <w:szCs w:val="28"/>
                    </w:rPr>
                    <w:t xml:space="preserve"> Prefeito Municipal de </w:t>
                  </w:r>
                  <w:r w:rsidRPr="004D263F">
                    <w:rPr>
                      <w:szCs w:val="28"/>
                    </w:rPr>
                    <w:tab/>
                    <w:t xml:space="preserve">Marabá Paulista, Estado de São Paulo, usando das </w:t>
                  </w:r>
                  <w:r w:rsidRPr="004D263F">
                    <w:rPr>
                      <w:szCs w:val="28"/>
                    </w:rPr>
                    <w:tab/>
                    <w:t xml:space="preserve">atribuições </w:t>
                  </w:r>
                  <w:r>
                    <w:rPr>
                      <w:szCs w:val="28"/>
                    </w:rPr>
                    <w:t>que lhe são conferidas por Lei, e.</w:t>
                  </w:r>
                </w:p>
              </w:tc>
            </w:tr>
          </w:tbl>
          <w:p w:rsidR="00447142" w:rsidRPr="004D263F" w:rsidRDefault="00447142" w:rsidP="00245EFA">
            <w:pPr>
              <w:spacing w:after="0" w:line="360" w:lineRule="auto"/>
              <w:jc w:val="both"/>
              <w:rPr>
                <w:szCs w:val="28"/>
              </w:rPr>
            </w:pPr>
          </w:p>
        </w:tc>
      </w:tr>
    </w:tbl>
    <w:p w:rsidR="00447142" w:rsidRPr="0002040F" w:rsidRDefault="00447142" w:rsidP="00447142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Arial"/>
          <w:color w:val="222222"/>
          <w:szCs w:val="28"/>
          <w:lang w:eastAsia="pt-BR"/>
        </w:rPr>
      </w:pPr>
      <w:r w:rsidRPr="00D40A73">
        <w:rPr>
          <w:rFonts w:asciiTheme="majorHAnsi" w:eastAsia="Times New Roman" w:hAnsiTheme="majorHAnsi" w:cs="Arial"/>
          <w:b/>
          <w:color w:val="222222"/>
          <w:szCs w:val="28"/>
          <w:lang w:eastAsia="pt-BR"/>
        </w:rPr>
        <w:t>CONSIDERANDO</w:t>
      </w:r>
      <w:r w:rsidRPr="007F6183">
        <w:rPr>
          <w:rFonts w:asciiTheme="majorHAnsi" w:eastAsia="Times New Roman" w:hAnsiTheme="majorHAnsi" w:cs="Arial"/>
          <w:color w:val="222222"/>
          <w:szCs w:val="28"/>
          <w:lang w:eastAsia="pt-BR"/>
        </w:rPr>
        <w:t xml:space="preserve"> que a Conferência Municipal de Saúde é o fórum máximo de deliberação da Política de Saúde, segundo disposições da Lei Federal n.º 8.142, de 28 de dezembro de 1990,</w:t>
      </w:r>
    </w:p>
    <w:p w:rsidR="00447142" w:rsidRDefault="00447142" w:rsidP="00447142">
      <w:pPr>
        <w:spacing w:line="360" w:lineRule="auto"/>
        <w:jc w:val="both"/>
        <w:rPr>
          <w:b/>
          <w:szCs w:val="28"/>
          <w:u w:val="single"/>
        </w:rPr>
      </w:pPr>
      <w:r w:rsidRPr="004D263F">
        <w:rPr>
          <w:b/>
          <w:szCs w:val="28"/>
          <w:u w:val="single"/>
        </w:rPr>
        <w:t>D E C R E T A:</w:t>
      </w:r>
    </w:p>
    <w:p w:rsidR="00447142" w:rsidRPr="007F6183" w:rsidRDefault="00447142" w:rsidP="00447142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Arial"/>
          <w:color w:val="222222"/>
          <w:szCs w:val="28"/>
          <w:lang w:eastAsia="pt-BR"/>
        </w:rPr>
      </w:pPr>
      <w:r>
        <w:rPr>
          <w:rFonts w:asciiTheme="majorHAnsi" w:hAnsiTheme="majorHAnsi" w:cs="Arial Narrow"/>
          <w:b/>
          <w:color w:val="000000"/>
          <w:szCs w:val="28"/>
        </w:rPr>
        <w:tab/>
      </w:r>
      <w:r>
        <w:rPr>
          <w:rFonts w:asciiTheme="majorHAnsi" w:hAnsiTheme="majorHAnsi" w:cs="Arial Narrow"/>
          <w:b/>
          <w:color w:val="000000"/>
          <w:szCs w:val="28"/>
        </w:rPr>
        <w:tab/>
      </w:r>
      <w:r>
        <w:rPr>
          <w:rFonts w:asciiTheme="majorHAnsi" w:hAnsiTheme="majorHAnsi" w:cs="Arial Narrow"/>
          <w:b/>
          <w:color w:val="000000"/>
          <w:szCs w:val="28"/>
        </w:rPr>
        <w:tab/>
      </w:r>
      <w:r>
        <w:rPr>
          <w:rFonts w:asciiTheme="majorHAnsi" w:hAnsiTheme="majorHAnsi" w:cs="Arial Narrow"/>
          <w:b/>
          <w:color w:val="000000"/>
          <w:szCs w:val="28"/>
        </w:rPr>
        <w:tab/>
      </w:r>
      <w:r>
        <w:rPr>
          <w:rFonts w:asciiTheme="majorHAnsi" w:hAnsiTheme="majorHAnsi" w:cs="Arial Narrow"/>
          <w:b/>
          <w:color w:val="000000"/>
          <w:szCs w:val="28"/>
        </w:rPr>
        <w:tab/>
      </w:r>
      <w:r w:rsidRPr="0002040F">
        <w:rPr>
          <w:rFonts w:asciiTheme="majorHAnsi" w:hAnsiTheme="majorHAnsi" w:cs="Arial Narrow"/>
          <w:b/>
          <w:color w:val="000000"/>
          <w:szCs w:val="28"/>
        </w:rPr>
        <w:t>ARTIGO 1º</w:t>
      </w:r>
      <w:r w:rsidRPr="0002040F">
        <w:rPr>
          <w:rFonts w:asciiTheme="majorHAnsi" w:hAnsiTheme="majorHAnsi" w:cs="Arial Narrow"/>
          <w:color w:val="000000"/>
          <w:szCs w:val="28"/>
        </w:rPr>
        <w:t xml:space="preserve"> - Conforme decisão do Conselho Municipal de Saúde, </w:t>
      </w:r>
      <w:r w:rsidR="00F626A4">
        <w:rPr>
          <w:rFonts w:asciiTheme="majorHAnsi" w:hAnsiTheme="majorHAnsi" w:cs="Arial Narrow"/>
          <w:color w:val="000000"/>
          <w:szCs w:val="28"/>
        </w:rPr>
        <w:t>em reunião realizada no dia 10</w:t>
      </w:r>
      <w:r w:rsidRPr="0002040F">
        <w:rPr>
          <w:rFonts w:asciiTheme="majorHAnsi" w:hAnsiTheme="majorHAnsi" w:cs="Arial Narrow"/>
          <w:color w:val="000000"/>
          <w:szCs w:val="28"/>
        </w:rPr>
        <w:t>/0</w:t>
      </w:r>
      <w:r w:rsidR="00F626A4">
        <w:rPr>
          <w:rFonts w:asciiTheme="majorHAnsi" w:hAnsiTheme="majorHAnsi" w:cs="Arial Narrow"/>
          <w:color w:val="000000"/>
          <w:szCs w:val="28"/>
        </w:rPr>
        <w:t>1</w:t>
      </w:r>
      <w:r w:rsidRPr="0002040F">
        <w:rPr>
          <w:rFonts w:asciiTheme="majorHAnsi" w:hAnsiTheme="majorHAnsi" w:cs="Arial Narrow"/>
          <w:color w:val="000000"/>
          <w:szCs w:val="28"/>
        </w:rPr>
        <w:t>/201</w:t>
      </w:r>
      <w:r w:rsidR="00F626A4">
        <w:rPr>
          <w:rFonts w:asciiTheme="majorHAnsi" w:hAnsiTheme="majorHAnsi" w:cs="Arial Narrow"/>
          <w:color w:val="000000"/>
          <w:szCs w:val="28"/>
        </w:rPr>
        <w:t>9</w:t>
      </w:r>
      <w:r w:rsidRPr="0002040F">
        <w:rPr>
          <w:rFonts w:asciiTheme="majorHAnsi" w:hAnsiTheme="majorHAnsi" w:cs="Arial Narrow"/>
          <w:color w:val="000000"/>
          <w:szCs w:val="28"/>
        </w:rPr>
        <w:t>,</w:t>
      </w:r>
      <w:r>
        <w:rPr>
          <w:rFonts w:asciiTheme="majorHAnsi" w:hAnsiTheme="majorHAnsi" w:cs="Arial Narrow"/>
          <w:color w:val="000000"/>
          <w:szCs w:val="28"/>
        </w:rPr>
        <w:t xml:space="preserve"> fica </w:t>
      </w:r>
      <w:r w:rsidRPr="00B70B23">
        <w:rPr>
          <w:rFonts w:asciiTheme="majorHAnsi" w:hAnsiTheme="majorHAnsi" w:cs="Arial Narrow"/>
          <w:b/>
          <w:color w:val="000000"/>
          <w:szCs w:val="28"/>
        </w:rPr>
        <w:t xml:space="preserve">Convocada a </w:t>
      </w:r>
      <w:r>
        <w:rPr>
          <w:rFonts w:asciiTheme="majorHAnsi" w:hAnsiTheme="majorHAnsi" w:cs="Arial Narrow"/>
          <w:b/>
          <w:color w:val="000000"/>
          <w:szCs w:val="28"/>
        </w:rPr>
        <w:t>4</w:t>
      </w:r>
      <w:r w:rsidRPr="00B70B23">
        <w:rPr>
          <w:rFonts w:asciiTheme="majorHAnsi" w:hAnsiTheme="majorHAnsi" w:cs="Arial Narrow"/>
          <w:b/>
          <w:color w:val="000000"/>
          <w:szCs w:val="28"/>
        </w:rPr>
        <w:t xml:space="preserve">ª Conferência </w:t>
      </w:r>
      <w:r w:rsidR="00082808">
        <w:rPr>
          <w:rFonts w:asciiTheme="majorHAnsi" w:hAnsiTheme="majorHAnsi" w:cs="Arial Narrow"/>
          <w:b/>
          <w:color w:val="000000"/>
          <w:szCs w:val="28"/>
        </w:rPr>
        <w:t xml:space="preserve">Municipal </w:t>
      </w:r>
      <w:r w:rsidRPr="00B70B23">
        <w:rPr>
          <w:rFonts w:asciiTheme="majorHAnsi" w:hAnsiTheme="majorHAnsi" w:cs="Arial Narrow"/>
          <w:b/>
          <w:color w:val="000000"/>
          <w:szCs w:val="28"/>
        </w:rPr>
        <w:t>de Saúde do Município de Marabá Paulista</w:t>
      </w:r>
      <w:r w:rsidRPr="0002040F">
        <w:rPr>
          <w:rFonts w:asciiTheme="majorHAnsi" w:hAnsiTheme="majorHAnsi" w:cs="Arial Narrow"/>
          <w:color w:val="000000"/>
          <w:szCs w:val="28"/>
        </w:rPr>
        <w:t>, que</w:t>
      </w:r>
      <w:proofErr w:type="gramStart"/>
      <w:r w:rsidRPr="0002040F">
        <w:rPr>
          <w:rFonts w:asciiTheme="majorHAnsi" w:hAnsiTheme="majorHAnsi" w:cs="Arial Narrow"/>
          <w:color w:val="000000"/>
          <w:szCs w:val="28"/>
        </w:rPr>
        <w:t xml:space="preserve"> </w:t>
      </w:r>
      <w:r w:rsidRPr="0002040F">
        <w:rPr>
          <w:rFonts w:asciiTheme="majorHAnsi" w:eastAsia="Times New Roman" w:hAnsiTheme="majorHAnsi" w:cs="Arial"/>
          <w:color w:val="222222"/>
          <w:szCs w:val="28"/>
          <w:lang w:eastAsia="pt-BR"/>
        </w:rPr>
        <w:t xml:space="preserve"> </w:t>
      </w:r>
      <w:proofErr w:type="gramEnd"/>
      <w:r w:rsidRPr="0002040F">
        <w:rPr>
          <w:rFonts w:asciiTheme="majorHAnsi" w:eastAsia="Times New Roman" w:hAnsiTheme="majorHAnsi" w:cs="Arial"/>
          <w:color w:val="222222"/>
          <w:szCs w:val="28"/>
          <w:lang w:eastAsia="pt-BR"/>
        </w:rPr>
        <w:t xml:space="preserve">realizar-se no dia </w:t>
      </w:r>
      <w:r>
        <w:rPr>
          <w:rFonts w:asciiTheme="majorHAnsi" w:eastAsia="Times New Roman" w:hAnsiTheme="majorHAnsi" w:cs="Arial"/>
          <w:color w:val="222222"/>
          <w:szCs w:val="28"/>
          <w:u w:val="single"/>
          <w:lang w:eastAsia="pt-BR"/>
        </w:rPr>
        <w:t>21 de março de 2019</w:t>
      </w:r>
      <w:r w:rsidRPr="008D62B1">
        <w:rPr>
          <w:rFonts w:asciiTheme="majorHAnsi" w:eastAsia="Times New Roman" w:hAnsiTheme="majorHAnsi" w:cs="Arial"/>
          <w:color w:val="222222"/>
          <w:szCs w:val="28"/>
          <w:u w:val="single"/>
          <w:lang w:eastAsia="pt-BR"/>
        </w:rPr>
        <w:t>, das 08h00min às 14h00min</w:t>
      </w:r>
      <w:r w:rsidRPr="007F6183">
        <w:rPr>
          <w:rFonts w:asciiTheme="majorHAnsi" w:eastAsia="Times New Roman" w:hAnsiTheme="majorHAnsi" w:cs="Arial"/>
          <w:color w:val="222222"/>
          <w:szCs w:val="28"/>
          <w:lang w:eastAsia="pt-BR"/>
        </w:rPr>
        <w:t>.</w:t>
      </w:r>
    </w:p>
    <w:p w:rsidR="00433B05" w:rsidRDefault="00447142" w:rsidP="00447142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 Narrow"/>
          <w:color w:val="000000"/>
          <w:szCs w:val="28"/>
        </w:rPr>
      </w:pPr>
      <w:r>
        <w:rPr>
          <w:rFonts w:asciiTheme="majorHAnsi" w:hAnsiTheme="majorHAnsi" w:cs="Arial Narrow"/>
          <w:b/>
          <w:color w:val="000000"/>
          <w:szCs w:val="28"/>
        </w:rPr>
        <w:tab/>
      </w:r>
      <w:r>
        <w:rPr>
          <w:rFonts w:asciiTheme="majorHAnsi" w:hAnsiTheme="majorHAnsi" w:cs="Arial Narrow"/>
          <w:b/>
          <w:color w:val="000000"/>
          <w:szCs w:val="28"/>
        </w:rPr>
        <w:tab/>
      </w:r>
      <w:r>
        <w:rPr>
          <w:rFonts w:asciiTheme="majorHAnsi" w:hAnsiTheme="majorHAnsi" w:cs="Arial Narrow"/>
          <w:b/>
          <w:color w:val="000000"/>
          <w:szCs w:val="28"/>
        </w:rPr>
        <w:tab/>
      </w:r>
      <w:r>
        <w:rPr>
          <w:rFonts w:asciiTheme="majorHAnsi" w:hAnsiTheme="majorHAnsi" w:cs="Arial Narrow"/>
          <w:b/>
          <w:color w:val="000000"/>
          <w:szCs w:val="28"/>
        </w:rPr>
        <w:tab/>
      </w:r>
      <w:r>
        <w:rPr>
          <w:rFonts w:asciiTheme="majorHAnsi" w:hAnsiTheme="majorHAnsi" w:cs="Arial Narrow"/>
          <w:b/>
          <w:color w:val="000000"/>
          <w:szCs w:val="28"/>
        </w:rPr>
        <w:tab/>
      </w:r>
      <w:r w:rsidRPr="0002040F">
        <w:rPr>
          <w:rFonts w:asciiTheme="majorHAnsi" w:hAnsiTheme="majorHAnsi" w:cs="Arial Narrow"/>
          <w:b/>
          <w:color w:val="000000"/>
          <w:szCs w:val="28"/>
        </w:rPr>
        <w:t>ARTIGO 2º</w:t>
      </w:r>
      <w:r w:rsidRPr="0002040F">
        <w:rPr>
          <w:rFonts w:asciiTheme="majorHAnsi" w:hAnsiTheme="majorHAnsi" w:cs="Arial Narrow"/>
          <w:color w:val="000000"/>
          <w:szCs w:val="28"/>
        </w:rPr>
        <w:t xml:space="preserve"> - O tema central da Conferênc</w:t>
      </w:r>
      <w:r w:rsidR="00433B05">
        <w:rPr>
          <w:rFonts w:asciiTheme="majorHAnsi" w:hAnsiTheme="majorHAnsi" w:cs="Arial Narrow"/>
          <w:color w:val="000000"/>
          <w:szCs w:val="28"/>
        </w:rPr>
        <w:t>ia será:</w:t>
      </w:r>
    </w:p>
    <w:p w:rsidR="00447142" w:rsidRPr="0002040F" w:rsidRDefault="00447142" w:rsidP="00433B05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Arial Narrow"/>
          <w:color w:val="000000"/>
          <w:szCs w:val="28"/>
        </w:rPr>
      </w:pPr>
      <w:bookmarkStart w:id="0" w:name="_GoBack"/>
      <w:bookmarkEnd w:id="0"/>
      <w:r>
        <w:rPr>
          <w:rFonts w:asciiTheme="majorHAnsi" w:hAnsiTheme="majorHAnsi" w:cs="Arial Narrow"/>
          <w:color w:val="000000"/>
          <w:szCs w:val="28"/>
        </w:rPr>
        <w:t>“</w:t>
      </w:r>
      <w:r w:rsidRPr="00447142">
        <w:rPr>
          <w:rFonts w:asciiTheme="majorHAnsi" w:hAnsiTheme="majorHAnsi" w:cs="Arial Narrow"/>
          <w:b/>
          <w:i/>
          <w:color w:val="000000"/>
          <w:szCs w:val="28"/>
        </w:rPr>
        <w:t>A CONSOLIDAÇÃO DO SUS PARA MANUTENÇÃO DO DIREITO A SAÚDE</w:t>
      </w:r>
      <w:r w:rsidRPr="0002040F">
        <w:rPr>
          <w:rFonts w:asciiTheme="majorHAnsi" w:hAnsiTheme="majorHAnsi" w:cs="Arial Narrow"/>
          <w:color w:val="000000"/>
          <w:szCs w:val="28"/>
        </w:rPr>
        <w:t>”.</w:t>
      </w:r>
    </w:p>
    <w:p w:rsidR="00447142" w:rsidRPr="0002040F" w:rsidRDefault="00447142" w:rsidP="0044714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 Narrow"/>
          <w:color w:val="000000"/>
          <w:szCs w:val="28"/>
        </w:rPr>
      </w:pPr>
      <w:r>
        <w:rPr>
          <w:rFonts w:asciiTheme="majorHAnsi" w:hAnsiTheme="majorHAnsi" w:cs="Arial Narrow"/>
          <w:b/>
          <w:color w:val="000000"/>
          <w:szCs w:val="28"/>
        </w:rPr>
        <w:tab/>
      </w:r>
      <w:r>
        <w:rPr>
          <w:rFonts w:asciiTheme="majorHAnsi" w:hAnsiTheme="majorHAnsi" w:cs="Arial Narrow"/>
          <w:b/>
          <w:color w:val="000000"/>
          <w:szCs w:val="28"/>
        </w:rPr>
        <w:tab/>
      </w:r>
      <w:r>
        <w:rPr>
          <w:rFonts w:asciiTheme="majorHAnsi" w:hAnsiTheme="majorHAnsi" w:cs="Arial Narrow"/>
          <w:b/>
          <w:color w:val="000000"/>
          <w:szCs w:val="28"/>
        </w:rPr>
        <w:tab/>
      </w:r>
      <w:r>
        <w:rPr>
          <w:rFonts w:asciiTheme="majorHAnsi" w:hAnsiTheme="majorHAnsi" w:cs="Arial Narrow"/>
          <w:b/>
          <w:color w:val="000000"/>
          <w:szCs w:val="28"/>
        </w:rPr>
        <w:tab/>
      </w:r>
      <w:r>
        <w:rPr>
          <w:rFonts w:asciiTheme="majorHAnsi" w:hAnsiTheme="majorHAnsi" w:cs="Arial Narrow"/>
          <w:b/>
          <w:color w:val="000000"/>
          <w:szCs w:val="28"/>
        </w:rPr>
        <w:tab/>
      </w:r>
      <w:r w:rsidRPr="0002040F">
        <w:rPr>
          <w:rFonts w:asciiTheme="majorHAnsi" w:hAnsiTheme="majorHAnsi" w:cs="Arial Narrow"/>
          <w:b/>
          <w:color w:val="000000"/>
          <w:szCs w:val="28"/>
        </w:rPr>
        <w:t>ARTIGO 3º</w:t>
      </w:r>
      <w:r w:rsidRPr="0002040F">
        <w:rPr>
          <w:rFonts w:asciiTheme="majorHAnsi" w:hAnsiTheme="majorHAnsi" w:cs="Arial Narrow"/>
          <w:color w:val="000000"/>
          <w:szCs w:val="28"/>
        </w:rPr>
        <w:t xml:space="preserve"> </w:t>
      </w:r>
      <w:r>
        <w:rPr>
          <w:rFonts w:asciiTheme="majorHAnsi" w:hAnsiTheme="majorHAnsi" w:cs="Arial Narrow"/>
          <w:color w:val="000000"/>
          <w:szCs w:val="28"/>
        </w:rPr>
        <w:t>- A Conferência de Saúde será</w:t>
      </w:r>
      <w:r w:rsidRPr="0002040F">
        <w:rPr>
          <w:rFonts w:asciiTheme="majorHAnsi" w:hAnsiTheme="majorHAnsi" w:cs="Arial Narrow"/>
          <w:color w:val="000000"/>
          <w:szCs w:val="28"/>
        </w:rPr>
        <w:t xml:space="preserve"> realizada no Salão Paroquial d</w:t>
      </w:r>
      <w:r>
        <w:rPr>
          <w:rFonts w:asciiTheme="majorHAnsi" w:hAnsiTheme="majorHAnsi" w:cs="Arial Narrow"/>
          <w:color w:val="000000"/>
          <w:szCs w:val="28"/>
        </w:rPr>
        <w:t>a</w:t>
      </w:r>
      <w:r w:rsidRPr="0002040F">
        <w:rPr>
          <w:rFonts w:asciiTheme="majorHAnsi" w:hAnsiTheme="majorHAnsi" w:cs="Arial Narrow"/>
          <w:color w:val="000000"/>
          <w:szCs w:val="28"/>
        </w:rPr>
        <w:t xml:space="preserve"> Igreja Sa</w:t>
      </w:r>
      <w:r>
        <w:rPr>
          <w:rFonts w:asciiTheme="majorHAnsi" w:hAnsiTheme="majorHAnsi" w:cs="Arial Narrow"/>
          <w:color w:val="000000"/>
          <w:szCs w:val="28"/>
        </w:rPr>
        <w:t>nt</w:t>
      </w:r>
      <w:r w:rsidRPr="0002040F">
        <w:rPr>
          <w:rFonts w:asciiTheme="majorHAnsi" w:hAnsiTheme="majorHAnsi" w:cs="Arial Narrow"/>
          <w:color w:val="000000"/>
          <w:szCs w:val="28"/>
        </w:rPr>
        <w:t xml:space="preserve">a </w:t>
      </w:r>
      <w:r>
        <w:rPr>
          <w:rFonts w:asciiTheme="majorHAnsi" w:hAnsiTheme="majorHAnsi" w:cs="Arial Narrow"/>
          <w:color w:val="000000"/>
          <w:szCs w:val="28"/>
        </w:rPr>
        <w:t>Terezinha, sito á Rua Manoel Pereira Goulart</w:t>
      </w:r>
      <w:r w:rsidR="00082808">
        <w:rPr>
          <w:rFonts w:asciiTheme="majorHAnsi" w:hAnsiTheme="majorHAnsi" w:cs="Arial Narrow"/>
          <w:color w:val="000000"/>
          <w:szCs w:val="28"/>
        </w:rPr>
        <w:t>, s</w:t>
      </w:r>
      <w:r w:rsidRPr="0002040F">
        <w:rPr>
          <w:rFonts w:asciiTheme="majorHAnsi" w:hAnsiTheme="majorHAnsi" w:cs="Arial Narrow"/>
          <w:color w:val="000000"/>
          <w:szCs w:val="28"/>
        </w:rPr>
        <w:t>/nº.</w:t>
      </w:r>
      <w:r>
        <w:rPr>
          <w:rFonts w:asciiTheme="majorHAnsi" w:hAnsiTheme="majorHAnsi" w:cs="Arial Narrow"/>
          <w:color w:val="000000"/>
          <w:szCs w:val="28"/>
        </w:rPr>
        <w:t xml:space="preserve"> – Marabá Paulista – SP.</w:t>
      </w:r>
    </w:p>
    <w:p w:rsidR="00447142" w:rsidRPr="0002040F" w:rsidRDefault="00447142" w:rsidP="0044714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 Narrow"/>
          <w:color w:val="000000"/>
          <w:szCs w:val="28"/>
        </w:rPr>
      </w:pPr>
      <w:r>
        <w:rPr>
          <w:rFonts w:asciiTheme="majorHAnsi" w:hAnsiTheme="majorHAnsi" w:cs="Arial Narrow"/>
          <w:b/>
          <w:color w:val="000000"/>
          <w:szCs w:val="28"/>
        </w:rPr>
        <w:lastRenderedPageBreak/>
        <w:tab/>
      </w:r>
      <w:r>
        <w:rPr>
          <w:rFonts w:asciiTheme="majorHAnsi" w:hAnsiTheme="majorHAnsi" w:cs="Arial Narrow"/>
          <w:b/>
          <w:color w:val="000000"/>
          <w:szCs w:val="28"/>
        </w:rPr>
        <w:tab/>
      </w:r>
      <w:r>
        <w:rPr>
          <w:rFonts w:asciiTheme="majorHAnsi" w:hAnsiTheme="majorHAnsi" w:cs="Arial Narrow"/>
          <w:b/>
          <w:color w:val="000000"/>
          <w:szCs w:val="28"/>
        </w:rPr>
        <w:tab/>
      </w:r>
      <w:r>
        <w:rPr>
          <w:rFonts w:asciiTheme="majorHAnsi" w:hAnsiTheme="majorHAnsi" w:cs="Arial Narrow"/>
          <w:b/>
          <w:color w:val="000000"/>
          <w:szCs w:val="28"/>
        </w:rPr>
        <w:tab/>
      </w:r>
      <w:r>
        <w:rPr>
          <w:rFonts w:asciiTheme="majorHAnsi" w:hAnsiTheme="majorHAnsi" w:cs="Arial Narrow"/>
          <w:b/>
          <w:color w:val="000000"/>
          <w:szCs w:val="28"/>
        </w:rPr>
        <w:tab/>
      </w:r>
      <w:r w:rsidRPr="0002040F">
        <w:rPr>
          <w:rFonts w:asciiTheme="majorHAnsi" w:hAnsiTheme="majorHAnsi" w:cs="Arial Narrow"/>
          <w:b/>
          <w:color w:val="000000"/>
          <w:szCs w:val="28"/>
        </w:rPr>
        <w:t>ARTIGO 4º</w:t>
      </w:r>
      <w:r w:rsidRPr="0002040F">
        <w:rPr>
          <w:rFonts w:asciiTheme="majorHAnsi" w:hAnsiTheme="majorHAnsi" w:cs="Arial Narrow"/>
          <w:color w:val="000000"/>
          <w:szCs w:val="28"/>
        </w:rPr>
        <w:t xml:space="preserve"> - A Conferência será presidida pelo Prefeito Municipal e coordenada</w:t>
      </w:r>
      <w:r>
        <w:rPr>
          <w:rFonts w:asciiTheme="majorHAnsi" w:hAnsiTheme="majorHAnsi" w:cs="Arial Narrow"/>
          <w:color w:val="000000"/>
          <w:szCs w:val="28"/>
        </w:rPr>
        <w:t xml:space="preserve"> </w:t>
      </w:r>
      <w:r w:rsidRPr="0002040F">
        <w:rPr>
          <w:rFonts w:asciiTheme="majorHAnsi" w:hAnsiTheme="majorHAnsi" w:cs="Arial Narrow"/>
          <w:color w:val="000000"/>
          <w:szCs w:val="28"/>
        </w:rPr>
        <w:t>pela Secretaria Municipal de Saúde.</w:t>
      </w:r>
    </w:p>
    <w:p w:rsidR="00447142" w:rsidRPr="00B70B23" w:rsidRDefault="00447142" w:rsidP="0044714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 Narrow"/>
          <w:color w:val="000000"/>
          <w:szCs w:val="28"/>
        </w:rPr>
      </w:pPr>
      <w:r>
        <w:rPr>
          <w:rFonts w:asciiTheme="majorHAnsi" w:hAnsiTheme="majorHAnsi" w:cs="Arial Narrow"/>
          <w:b/>
          <w:color w:val="000000"/>
          <w:szCs w:val="28"/>
        </w:rPr>
        <w:tab/>
      </w:r>
      <w:r>
        <w:rPr>
          <w:rFonts w:asciiTheme="majorHAnsi" w:hAnsiTheme="majorHAnsi" w:cs="Arial Narrow"/>
          <w:b/>
          <w:color w:val="000000"/>
          <w:szCs w:val="28"/>
        </w:rPr>
        <w:tab/>
      </w:r>
      <w:r>
        <w:rPr>
          <w:rFonts w:asciiTheme="majorHAnsi" w:hAnsiTheme="majorHAnsi" w:cs="Arial Narrow"/>
          <w:b/>
          <w:color w:val="000000"/>
          <w:szCs w:val="28"/>
        </w:rPr>
        <w:tab/>
      </w:r>
      <w:r>
        <w:rPr>
          <w:rFonts w:asciiTheme="majorHAnsi" w:hAnsiTheme="majorHAnsi" w:cs="Arial Narrow"/>
          <w:b/>
          <w:color w:val="000000"/>
          <w:szCs w:val="28"/>
        </w:rPr>
        <w:tab/>
      </w:r>
      <w:r>
        <w:rPr>
          <w:rFonts w:asciiTheme="majorHAnsi" w:hAnsiTheme="majorHAnsi" w:cs="Arial Narrow"/>
          <w:b/>
          <w:color w:val="000000"/>
          <w:szCs w:val="28"/>
        </w:rPr>
        <w:tab/>
      </w:r>
      <w:r w:rsidRPr="0002040F">
        <w:rPr>
          <w:rFonts w:asciiTheme="majorHAnsi" w:hAnsiTheme="majorHAnsi" w:cs="Arial Narrow"/>
          <w:b/>
          <w:color w:val="000000"/>
          <w:szCs w:val="28"/>
        </w:rPr>
        <w:t>ARTIGO 5º</w:t>
      </w:r>
      <w:r w:rsidRPr="0002040F">
        <w:rPr>
          <w:rFonts w:asciiTheme="majorHAnsi" w:hAnsiTheme="majorHAnsi" w:cs="Arial Narrow"/>
          <w:color w:val="000000"/>
          <w:szCs w:val="28"/>
        </w:rPr>
        <w:t xml:space="preserve"> -</w:t>
      </w:r>
      <w:r w:rsidRPr="0002040F">
        <w:rPr>
          <w:rFonts w:asciiTheme="majorHAnsi" w:eastAsia="Times New Roman" w:hAnsiTheme="majorHAnsi" w:cs="Arial"/>
          <w:color w:val="222222"/>
          <w:szCs w:val="28"/>
          <w:lang w:eastAsia="pt-BR"/>
        </w:rPr>
        <w:t xml:space="preserve"> </w:t>
      </w:r>
      <w:r w:rsidRPr="007F6183">
        <w:rPr>
          <w:rFonts w:asciiTheme="majorHAnsi" w:eastAsia="Times New Roman" w:hAnsiTheme="majorHAnsi" w:cs="Arial"/>
          <w:color w:val="222222"/>
          <w:szCs w:val="28"/>
          <w:lang w:eastAsia="pt-BR"/>
        </w:rPr>
        <w:t>As normas de organização e funcionamento da Conferência serão expedidas em Editais da Secretaria Municipal de Saúde e fundamentada em Regimento Interno próprio</w:t>
      </w:r>
      <w:r>
        <w:rPr>
          <w:rFonts w:asciiTheme="majorHAnsi" w:eastAsia="Times New Roman" w:hAnsiTheme="majorHAnsi" w:cs="Arial"/>
          <w:color w:val="222222"/>
          <w:szCs w:val="28"/>
          <w:lang w:eastAsia="pt-BR"/>
        </w:rPr>
        <w:t>.</w:t>
      </w:r>
    </w:p>
    <w:p w:rsidR="00447142" w:rsidRDefault="00447142" w:rsidP="00447142">
      <w:pPr>
        <w:spacing w:line="360" w:lineRule="auto"/>
        <w:ind w:firstLine="708"/>
        <w:jc w:val="both"/>
        <w:rPr>
          <w:rFonts w:cs="MV Boli"/>
          <w:b/>
          <w:szCs w:val="28"/>
        </w:rPr>
      </w:pPr>
      <w:r w:rsidRPr="00B70B23">
        <w:rPr>
          <w:rFonts w:asciiTheme="majorHAnsi" w:hAnsiTheme="majorHAnsi"/>
          <w:b/>
          <w:szCs w:val="28"/>
        </w:rPr>
        <w:tab/>
      </w:r>
      <w:r w:rsidRPr="00B70B23">
        <w:rPr>
          <w:rFonts w:asciiTheme="majorHAnsi" w:hAnsiTheme="majorHAnsi"/>
          <w:b/>
          <w:szCs w:val="28"/>
        </w:rPr>
        <w:tab/>
      </w:r>
      <w:r w:rsidRPr="00B70B23">
        <w:rPr>
          <w:rFonts w:asciiTheme="majorHAnsi" w:hAnsiTheme="majorHAnsi"/>
          <w:b/>
          <w:szCs w:val="28"/>
        </w:rPr>
        <w:tab/>
      </w:r>
      <w:r w:rsidRPr="00B70B23">
        <w:rPr>
          <w:rFonts w:asciiTheme="majorHAnsi" w:hAnsiTheme="majorHAnsi"/>
          <w:b/>
          <w:szCs w:val="28"/>
        </w:rPr>
        <w:tab/>
      </w:r>
      <w:r>
        <w:rPr>
          <w:rFonts w:asciiTheme="majorHAnsi" w:hAnsiTheme="majorHAnsi" w:cs="Arial Narrow"/>
          <w:b/>
          <w:color w:val="000000"/>
          <w:szCs w:val="28"/>
        </w:rPr>
        <w:t>ARTIGO 6</w:t>
      </w:r>
      <w:r w:rsidRPr="0002040F">
        <w:rPr>
          <w:rFonts w:asciiTheme="majorHAnsi" w:hAnsiTheme="majorHAnsi" w:cs="Arial Narrow"/>
          <w:b/>
          <w:color w:val="000000"/>
          <w:szCs w:val="28"/>
        </w:rPr>
        <w:t>º</w:t>
      </w:r>
      <w:r>
        <w:rPr>
          <w:rFonts w:asciiTheme="majorHAnsi" w:hAnsiTheme="majorHAnsi" w:cs="Arial Narrow"/>
          <w:b/>
          <w:color w:val="000000"/>
          <w:szCs w:val="28"/>
        </w:rPr>
        <w:t xml:space="preserve"> -</w:t>
      </w:r>
      <w:r>
        <w:rPr>
          <w:rFonts w:asciiTheme="majorHAnsi" w:eastAsia="Times New Roman" w:hAnsiTheme="majorHAnsi" w:cs="Arial"/>
          <w:color w:val="222222"/>
          <w:szCs w:val="28"/>
          <w:lang w:eastAsia="pt-BR"/>
        </w:rPr>
        <w:t xml:space="preserve"> Este D</w:t>
      </w:r>
      <w:r w:rsidRPr="007F6183">
        <w:rPr>
          <w:rFonts w:asciiTheme="majorHAnsi" w:eastAsia="Times New Roman" w:hAnsiTheme="majorHAnsi" w:cs="Arial"/>
          <w:color w:val="222222"/>
          <w:szCs w:val="28"/>
          <w:lang w:eastAsia="pt-BR"/>
        </w:rPr>
        <w:t>ecreto entrará em vigor na data de sua publicação, revogadas as disposições em contrário.</w:t>
      </w:r>
      <w:r w:rsidRPr="00B70B23">
        <w:rPr>
          <w:rFonts w:cs="MV Boli"/>
          <w:b/>
          <w:szCs w:val="28"/>
        </w:rPr>
        <w:t xml:space="preserve"> </w:t>
      </w:r>
    </w:p>
    <w:p w:rsidR="00447142" w:rsidRPr="004D263F" w:rsidRDefault="00447142" w:rsidP="00447142">
      <w:pPr>
        <w:spacing w:line="360" w:lineRule="auto"/>
        <w:ind w:firstLine="708"/>
        <w:jc w:val="both"/>
        <w:rPr>
          <w:b/>
          <w:szCs w:val="28"/>
        </w:rPr>
      </w:pPr>
      <w:r>
        <w:rPr>
          <w:rFonts w:cs="MV Boli"/>
          <w:b/>
          <w:szCs w:val="28"/>
        </w:rPr>
        <w:tab/>
      </w:r>
      <w:r>
        <w:rPr>
          <w:rFonts w:cs="MV Boli"/>
          <w:b/>
          <w:szCs w:val="28"/>
        </w:rPr>
        <w:tab/>
      </w:r>
      <w:r>
        <w:rPr>
          <w:rFonts w:cs="MV Boli"/>
          <w:b/>
          <w:szCs w:val="28"/>
        </w:rPr>
        <w:tab/>
      </w:r>
      <w:r>
        <w:rPr>
          <w:rFonts w:cs="MV Boli"/>
          <w:b/>
          <w:szCs w:val="28"/>
        </w:rPr>
        <w:tab/>
      </w:r>
      <w:r w:rsidRPr="004D263F">
        <w:rPr>
          <w:rFonts w:cs="MV Boli"/>
          <w:b/>
          <w:szCs w:val="28"/>
        </w:rPr>
        <w:t xml:space="preserve">REGISTRE-SE, PUBLIQUE-SE </w:t>
      </w:r>
      <w:r w:rsidRPr="004D263F">
        <w:rPr>
          <w:rFonts w:cs="MV Boli"/>
          <w:szCs w:val="28"/>
        </w:rPr>
        <w:t>e</w:t>
      </w:r>
      <w:r w:rsidRPr="004D263F">
        <w:rPr>
          <w:rFonts w:cs="MV Boli"/>
          <w:b/>
          <w:szCs w:val="28"/>
        </w:rPr>
        <w:t xml:space="preserve"> CUMPRA-SE</w:t>
      </w:r>
      <w:r w:rsidRPr="004D263F">
        <w:rPr>
          <w:rFonts w:cs="MV Boli"/>
          <w:szCs w:val="28"/>
        </w:rPr>
        <w:t>.</w:t>
      </w:r>
    </w:p>
    <w:p w:rsidR="00447142" w:rsidRPr="004D263F" w:rsidRDefault="00447142" w:rsidP="00447142">
      <w:pPr>
        <w:pStyle w:val="Corpodetexto"/>
        <w:rPr>
          <w:rFonts w:ascii="Cambria" w:hAnsi="Cambria"/>
          <w:sz w:val="28"/>
          <w:szCs w:val="28"/>
        </w:rPr>
      </w:pPr>
      <w:r w:rsidRPr="004D263F">
        <w:rPr>
          <w:rFonts w:ascii="Cambria" w:hAnsi="Cambria"/>
          <w:sz w:val="28"/>
          <w:szCs w:val="28"/>
        </w:rPr>
        <w:tab/>
      </w:r>
      <w:r w:rsidRPr="004D263F">
        <w:rPr>
          <w:rFonts w:ascii="Cambria" w:hAnsi="Cambria"/>
          <w:sz w:val="28"/>
          <w:szCs w:val="28"/>
        </w:rPr>
        <w:tab/>
      </w:r>
      <w:r w:rsidRPr="004D263F">
        <w:rPr>
          <w:rFonts w:ascii="Cambria" w:hAnsi="Cambria"/>
          <w:sz w:val="28"/>
          <w:szCs w:val="28"/>
        </w:rPr>
        <w:tab/>
      </w:r>
      <w:r w:rsidRPr="004D263F">
        <w:rPr>
          <w:rFonts w:ascii="Cambria" w:hAnsi="Cambria"/>
          <w:sz w:val="28"/>
          <w:szCs w:val="28"/>
        </w:rPr>
        <w:tab/>
      </w:r>
      <w:r w:rsidRPr="004D263F">
        <w:rPr>
          <w:rFonts w:ascii="Cambria" w:hAnsi="Cambria"/>
          <w:sz w:val="28"/>
          <w:szCs w:val="28"/>
        </w:rPr>
        <w:tab/>
        <w:t>Gabine</w:t>
      </w:r>
      <w:r w:rsidR="00082808">
        <w:rPr>
          <w:rFonts w:ascii="Cambria" w:hAnsi="Cambria"/>
          <w:sz w:val="28"/>
          <w:szCs w:val="28"/>
        </w:rPr>
        <w:t>te do Prefeito Municipal, aos 07</w:t>
      </w:r>
      <w:r w:rsidRPr="004D263F">
        <w:rPr>
          <w:rFonts w:ascii="Cambria" w:hAnsi="Cambria"/>
          <w:sz w:val="28"/>
          <w:szCs w:val="28"/>
        </w:rPr>
        <w:t xml:space="preserve"> (</w:t>
      </w:r>
      <w:r w:rsidR="00082808">
        <w:rPr>
          <w:rFonts w:ascii="Cambria" w:hAnsi="Cambria"/>
          <w:sz w:val="28"/>
          <w:szCs w:val="28"/>
        </w:rPr>
        <w:t>sete</w:t>
      </w:r>
      <w:r w:rsidRPr="004D263F">
        <w:rPr>
          <w:rFonts w:ascii="Cambria" w:hAnsi="Cambria"/>
          <w:sz w:val="28"/>
          <w:szCs w:val="28"/>
        </w:rPr>
        <w:t>) dias do mês de fevereiro de 201</w:t>
      </w:r>
      <w:r w:rsidR="00082808">
        <w:rPr>
          <w:rFonts w:ascii="Cambria" w:hAnsi="Cambria"/>
          <w:sz w:val="28"/>
          <w:szCs w:val="28"/>
        </w:rPr>
        <w:t>9</w:t>
      </w:r>
      <w:r w:rsidRPr="004D263F">
        <w:rPr>
          <w:rFonts w:ascii="Cambria" w:hAnsi="Cambria"/>
          <w:sz w:val="28"/>
          <w:szCs w:val="28"/>
        </w:rPr>
        <w:t>.</w:t>
      </w:r>
    </w:p>
    <w:p w:rsidR="00447142" w:rsidRPr="004D263F" w:rsidRDefault="00447142" w:rsidP="00447142">
      <w:pPr>
        <w:pStyle w:val="Ttulo2"/>
        <w:spacing w:line="360" w:lineRule="auto"/>
        <w:rPr>
          <w:color w:val="auto"/>
          <w:sz w:val="28"/>
          <w:szCs w:val="28"/>
        </w:rPr>
      </w:pPr>
      <w:r w:rsidRPr="004D263F">
        <w:rPr>
          <w:sz w:val="28"/>
          <w:szCs w:val="28"/>
        </w:rPr>
        <w:tab/>
      </w:r>
      <w:r w:rsidRPr="004D263F">
        <w:rPr>
          <w:sz w:val="28"/>
          <w:szCs w:val="28"/>
        </w:rPr>
        <w:tab/>
      </w:r>
      <w:r w:rsidRPr="004D263F">
        <w:rPr>
          <w:sz w:val="28"/>
          <w:szCs w:val="28"/>
        </w:rPr>
        <w:tab/>
      </w:r>
      <w:r w:rsidRPr="004D263F">
        <w:rPr>
          <w:sz w:val="28"/>
          <w:szCs w:val="28"/>
        </w:rPr>
        <w:tab/>
      </w:r>
      <w:r w:rsidRPr="004D263F">
        <w:rPr>
          <w:sz w:val="28"/>
          <w:szCs w:val="28"/>
        </w:rPr>
        <w:tab/>
      </w:r>
      <w:r w:rsidR="00082808">
        <w:rPr>
          <w:color w:val="auto"/>
          <w:sz w:val="28"/>
          <w:szCs w:val="28"/>
        </w:rPr>
        <w:t>MIGUEL DUARTE COSTA</w:t>
      </w:r>
    </w:p>
    <w:p w:rsidR="00447142" w:rsidRPr="004D263F" w:rsidRDefault="00447142" w:rsidP="00447142">
      <w:pPr>
        <w:spacing w:line="360" w:lineRule="auto"/>
        <w:rPr>
          <w:i/>
          <w:szCs w:val="28"/>
        </w:rPr>
      </w:pPr>
      <w:r w:rsidRPr="004D263F">
        <w:rPr>
          <w:szCs w:val="28"/>
        </w:rPr>
        <w:tab/>
      </w:r>
      <w:r w:rsidRPr="004D263F">
        <w:rPr>
          <w:szCs w:val="28"/>
        </w:rPr>
        <w:tab/>
      </w:r>
      <w:r w:rsidRPr="004D263F">
        <w:rPr>
          <w:szCs w:val="28"/>
        </w:rPr>
        <w:tab/>
      </w:r>
      <w:r w:rsidRPr="004D263F">
        <w:rPr>
          <w:szCs w:val="28"/>
        </w:rPr>
        <w:tab/>
      </w:r>
      <w:r w:rsidRPr="004D263F">
        <w:rPr>
          <w:szCs w:val="28"/>
        </w:rPr>
        <w:tab/>
      </w:r>
      <w:r w:rsidRPr="004D263F">
        <w:rPr>
          <w:i/>
          <w:szCs w:val="28"/>
        </w:rPr>
        <w:t>Prefeito Municipal de Marabá Paulista</w:t>
      </w:r>
    </w:p>
    <w:p w:rsidR="00447142" w:rsidRPr="004D263F" w:rsidRDefault="00447142" w:rsidP="00447142">
      <w:pPr>
        <w:spacing w:line="360" w:lineRule="auto"/>
        <w:jc w:val="both"/>
        <w:rPr>
          <w:rFonts w:cs="MV Boli"/>
          <w:szCs w:val="28"/>
        </w:rPr>
      </w:pPr>
      <w:r w:rsidRPr="004D263F">
        <w:rPr>
          <w:rFonts w:cs="MV Boli"/>
          <w:szCs w:val="28"/>
        </w:rPr>
        <w:t>Publicado e registrado nesta Secretaria Administrativa na data supra e afixado em local de costume.</w:t>
      </w:r>
    </w:p>
    <w:p w:rsidR="00447142" w:rsidRPr="004D263F" w:rsidRDefault="00447142" w:rsidP="00447142">
      <w:pPr>
        <w:pStyle w:val="Ttulo3"/>
        <w:spacing w:line="360" w:lineRule="auto"/>
        <w:rPr>
          <w:color w:val="auto"/>
          <w:szCs w:val="28"/>
        </w:rPr>
      </w:pPr>
      <w:r w:rsidRPr="004D263F">
        <w:rPr>
          <w:szCs w:val="28"/>
        </w:rPr>
        <w:tab/>
      </w:r>
      <w:r w:rsidRPr="004D263F">
        <w:rPr>
          <w:szCs w:val="28"/>
        </w:rPr>
        <w:tab/>
      </w:r>
      <w:r w:rsidRPr="004D263F">
        <w:rPr>
          <w:szCs w:val="28"/>
        </w:rPr>
        <w:tab/>
      </w:r>
      <w:r w:rsidRPr="004D263F">
        <w:rPr>
          <w:szCs w:val="28"/>
        </w:rPr>
        <w:tab/>
      </w:r>
      <w:r w:rsidRPr="004D263F">
        <w:rPr>
          <w:szCs w:val="28"/>
        </w:rPr>
        <w:tab/>
      </w:r>
      <w:r w:rsidRPr="004D263F">
        <w:rPr>
          <w:color w:val="auto"/>
          <w:szCs w:val="28"/>
        </w:rPr>
        <w:t>JOSÉ CARLOS DA SILVA</w:t>
      </w:r>
    </w:p>
    <w:p w:rsidR="00447142" w:rsidRDefault="00447142" w:rsidP="00447142">
      <w:pPr>
        <w:spacing w:line="360" w:lineRule="auto"/>
      </w:pPr>
      <w:r w:rsidRPr="004D263F">
        <w:rPr>
          <w:szCs w:val="28"/>
        </w:rPr>
        <w:tab/>
      </w:r>
      <w:r w:rsidRPr="004D263F">
        <w:rPr>
          <w:szCs w:val="28"/>
        </w:rPr>
        <w:tab/>
      </w:r>
      <w:r w:rsidRPr="004D263F">
        <w:rPr>
          <w:szCs w:val="28"/>
        </w:rPr>
        <w:tab/>
      </w:r>
      <w:r w:rsidRPr="004D263F">
        <w:rPr>
          <w:szCs w:val="28"/>
        </w:rPr>
        <w:tab/>
      </w:r>
      <w:r w:rsidRPr="004D263F">
        <w:rPr>
          <w:szCs w:val="28"/>
        </w:rPr>
        <w:tab/>
      </w:r>
      <w:r w:rsidRPr="004D263F">
        <w:rPr>
          <w:i/>
          <w:szCs w:val="28"/>
        </w:rPr>
        <w:t>Secretário Administrativo</w:t>
      </w:r>
      <w:r w:rsidRPr="004D263F">
        <w:rPr>
          <w:i/>
          <w:szCs w:val="24"/>
        </w:rPr>
        <w:t xml:space="preserve"> </w:t>
      </w:r>
    </w:p>
    <w:p w:rsidR="00447142" w:rsidRPr="007F6183" w:rsidRDefault="00447142" w:rsidP="00447142">
      <w:pPr>
        <w:spacing w:line="36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t-BR"/>
        </w:rPr>
      </w:pPr>
    </w:p>
    <w:p w:rsidR="00E12DC1" w:rsidRDefault="00E12DC1"/>
    <w:sectPr w:rsidR="00E12DC1" w:rsidSect="0002040F">
      <w:headerReference w:type="default" r:id="rId7"/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F4F" w:rsidRDefault="00EB1F4F" w:rsidP="00447142">
      <w:pPr>
        <w:spacing w:after="0" w:line="240" w:lineRule="auto"/>
      </w:pPr>
      <w:r>
        <w:separator/>
      </w:r>
    </w:p>
  </w:endnote>
  <w:endnote w:type="continuationSeparator" w:id="0">
    <w:p w:rsidR="00EB1F4F" w:rsidRDefault="00EB1F4F" w:rsidP="00447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F4F" w:rsidRDefault="00EB1F4F" w:rsidP="00447142">
      <w:pPr>
        <w:spacing w:after="0" w:line="240" w:lineRule="auto"/>
      </w:pPr>
      <w:r>
        <w:separator/>
      </w:r>
    </w:p>
  </w:footnote>
  <w:footnote w:type="continuationSeparator" w:id="0">
    <w:p w:rsidR="00EB1F4F" w:rsidRDefault="00EB1F4F" w:rsidP="00447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9" w:type="dxa"/>
      <w:tblInd w:w="-459" w:type="dxa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447142" w:rsidTr="00F27F86">
      <w:trPr>
        <w:trHeight w:val="1701"/>
      </w:trPr>
      <w:tc>
        <w:tcPr>
          <w:tcW w:w="1985" w:type="dxa"/>
        </w:tcPr>
        <w:p w:rsidR="00447142" w:rsidRPr="006872EB" w:rsidRDefault="00447142" w:rsidP="00690B4F">
          <w:pPr>
            <w:spacing w:after="0"/>
            <w:rPr>
              <w:sz w:val="4"/>
            </w:rPr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35685FAA" wp14:editId="002ADC98">
                    <wp:simplePos x="0" y="0"/>
                    <wp:positionH relativeFrom="column">
                      <wp:posOffset>-130175</wp:posOffset>
                    </wp:positionH>
                    <wp:positionV relativeFrom="paragraph">
                      <wp:posOffset>1170305</wp:posOffset>
                    </wp:positionV>
                    <wp:extent cx="5640705" cy="0"/>
                    <wp:effectExtent l="35560" t="34925" r="38735" b="31750"/>
                    <wp:wrapNone/>
                    <wp:docPr id="1" name="Conector re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640705" cy="0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Conector reto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25pt,92.15pt" to="433.9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9bnwIAAHwFAAAOAAAAZHJzL2Uyb0RvYy54bWysVNFumzAUfZ+0f7D8ToEESIqaVC2QvXRb&#10;pXbas2ObYBVsZDsh0bR/77WT0KV7maYmErLNvYdz7znXN7f7rkU7ro1QcoHjqwgjLqliQm4W+Mfz&#10;KphjZCyRjLRK8gU+cINvl58/3Qx9zieqUS3jGgGINPnQL3BjbZ+HoaEN74i5Uj2X8LJWuiMWtnoT&#10;Mk0GQO/acBJFWTgozXqtKDcGTsvjS7z0+HXNqf1e14Zb1C4wcLP+qf1z7Z7h8obkG036RtATDfIf&#10;LDoiJHx0hCqJJWirxV9QnaBaGVXbK6q6UNW1oNzXANXE0btqnhrSc18LNMf0Y5vMx8HSb7tHjQQD&#10;7TCSpAOJChCKWqWR5lah2LVo6E0OkYV81K5IupdP/YOiLwZJVTREbrin+nzoId9nhBcpbmN6+NB6&#10;+KoYxJCtVb5f+1p3DhI6gfZelsMoC99bROEwzZJoFqUY0fO7kOTnxF4b+4WrDrnFArdCuo6RnOwe&#10;jAXqEHoOccdSrUTbetVbiYYFzqZpBMagXQ89sOCCl+fmpKVRrWAu3CUavVkXrUY7Ak5awQ+yjvAX&#10;YVptJfPwDSesOq0tEe1xDXRa6fC4N+eRI+z2Fpb+HIr2xvl1HV1X82qeBMkkq4IkKsvgblUkQbaK&#10;Z2k5LYuijH+7WuMkbwRjXDquZxPHyb+Z5DROR/uNNh7bFF6i+34C2Uumd6s0miXTeTCbpdMgmVZR&#10;cD9fFcFdEWfZrLov7qt3TCtfvfkYsmMrHSu1tVw/NWxATDhDTNPrCVibCRj6ySxyP4xIu4HbilqN&#10;kVb2p7CN969znsO40Hqeuf9J6xH92Iizhm43qnCq7a1VoPlZXz8WbhKOM7VW7PConY3chMCI+6TT&#10;deTukD/3Purt0ly+AgAA//8DAFBLAwQUAAYACAAAACEAC4qeWdsAAAALAQAADwAAAGRycy9kb3du&#10;cmV2LnhtbEyPzU7DMBCE70i8g7WVemudtiFEIU6FkHiAlgqubrwkEfY6ip2fvj2LhATHnfk0O1Me&#10;F2fFhEPoPCnYbRMQSLU3HTUKLm+vmxxEiJqMtp5QwQ0DHKv7u1IXxs90wukcG8EhFAqtoI2xL6QM&#10;dYtOh63vkdj79IPTkc+hkWbQM4c7K/dJkkmnO+IPre7xpcX66zw6BfOYvve1TY08ZKd8vnxMzuGk&#10;1Hq1PD+BiLjEPxh+6nN1qLjT1Y9kgrAKNvvkgVE28vQAgok8e+Qx119FVqX8v6H6BgAA//8DAFBL&#10;AQItABQABgAIAAAAIQC2gziS/gAAAOEBAAATAAAAAAAAAAAAAAAAAAAAAABbQ29udGVudF9UeXBl&#10;c10ueG1sUEsBAi0AFAAGAAgAAAAhADj9If/WAAAAlAEAAAsAAAAAAAAAAAAAAAAALwEAAF9yZWxz&#10;Ly5yZWxzUEsBAi0AFAAGAAgAAAAhABUaf1ufAgAAfAUAAA4AAAAAAAAAAAAAAAAALgIAAGRycy9l&#10;Mm9Eb2MueG1sUEsBAi0AFAAGAAgAAAAhAAuKnlnbAAAACwEAAA8AAAAAAAAAAAAAAAAA+QQAAGRy&#10;cy9kb3ducmV2LnhtbFBLBQYAAAAABAAEAPMAAAABBgAAAAA=&#10;" o:allowincell="f" strokecolor="yellow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rPr>
              <w:sz w:val="4"/>
            </w:rPr>
            <w:ptab w:relativeTo="margin" w:alignment="center" w:leader="none"/>
          </w:r>
        </w:p>
        <w:p w:rsidR="00447142" w:rsidRDefault="00447142" w:rsidP="00690B4F">
          <w:pPr>
            <w:spacing w:after="0"/>
          </w:pPr>
          <w:r w:rsidRPr="00CB7B1A">
            <w:object w:dxaOrig="3870" w:dyaOrig="33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25pt;height:78.75pt" o:ole="">
                <v:imagedata r:id="rId1" o:title=""/>
              </v:shape>
              <o:OLEObject Type="Embed" ProgID="PBrush" ShapeID="_x0000_i1025" DrawAspect="Content" ObjectID="_1612167033" r:id="rId2"/>
            </w:object>
          </w:r>
        </w:p>
      </w:tc>
      <w:tc>
        <w:tcPr>
          <w:tcW w:w="7434" w:type="dxa"/>
        </w:tcPr>
        <w:p w:rsidR="00447142" w:rsidRPr="000D36AC" w:rsidRDefault="00447142" w:rsidP="00690B4F">
          <w:pPr>
            <w:spacing w:after="0"/>
            <w:jc w:val="center"/>
            <w:rPr>
              <w:rFonts w:ascii="Arabic Typesetting" w:hAnsi="Arabic Typesetting" w:cs="Arabic Typesetting"/>
              <w:b/>
              <w:sz w:val="42"/>
              <w:u w:val="single"/>
            </w:rPr>
          </w:pPr>
          <w:r w:rsidRPr="000D36AC">
            <w:rPr>
              <w:rFonts w:ascii="Arabic Typesetting" w:hAnsi="Arabic Typesetting" w:cs="Arabic Typesetting"/>
              <w:b/>
              <w:sz w:val="42"/>
              <w:u w:val="single"/>
            </w:rPr>
            <w:t>PREFEITURA MUNICIPAL DE MARABÁ PAULISTA</w:t>
          </w:r>
        </w:p>
        <w:p w:rsidR="00447142" w:rsidRPr="000D36AC" w:rsidRDefault="00447142" w:rsidP="00690B4F">
          <w:pPr>
            <w:spacing w:after="0"/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  <w:sz w:val="32"/>
            </w:rPr>
            <w:t>Rua Cafelândia, 135 – Fone (18) 3996-1142 – CEP: 19.430-000</w:t>
          </w:r>
        </w:p>
        <w:p w:rsidR="00447142" w:rsidRPr="000D36AC" w:rsidRDefault="00447142" w:rsidP="00690B4F">
          <w:pPr>
            <w:spacing w:after="0"/>
            <w:jc w:val="center"/>
            <w:rPr>
              <w:rFonts w:ascii="Arabic Typesetting" w:hAnsi="Arabic Typesetting" w:cs="Arabic Typesetting"/>
              <w:sz w:val="34"/>
            </w:rPr>
          </w:pPr>
          <w:r w:rsidRPr="000D36AC">
            <w:rPr>
              <w:rFonts w:ascii="Arabic Typesetting" w:hAnsi="Arabic Typesetting" w:cs="Arabic Typesetting"/>
            </w:rPr>
            <w:t xml:space="preserve">CNPJ: 45.725.355/0001-86 – e-mail: </w:t>
          </w:r>
          <w:hyperlink r:id="rId3" w:history="1">
            <w:r w:rsidRPr="00B628FF">
              <w:rPr>
                <w:rStyle w:val="Hyperlink"/>
                <w:rFonts w:ascii="Arabic Typesetting" w:eastAsiaTheme="majorEastAsia" w:hAnsi="Arabic Typesetting" w:cs="Arabic Typesetting"/>
                <w:szCs w:val="18"/>
              </w:rPr>
              <w:t>prefmaraba@hotmail.com</w:t>
            </w:r>
          </w:hyperlink>
        </w:p>
        <w:p w:rsidR="00447142" w:rsidRPr="006872EB" w:rsidRDefault="00447142" w:rsidP="00690B4F">
          <w:pPr>
            <w:spacing w:after="0"/>
            <w:jc w:val="center"/>
            <w:rPr>
              <w:b/>
              <w:u w:val="single"/>
              <w:vertAlign w:val="subscript"/>
            </w:rPr>
          </w:pPr>
          <w:r w:rsidRPr="000D36AC">
            <w:rPr>
              <w:rFonts w:ascii="Arabic Typesetting" w:hAnsi="Arabic Typesetting" w:cs="Arabic Typesetting"/>
              <w:b/>
              <w:sz w:val="40"/>
              <w:u w:val="single"/>
              <w:vertAlign w:val="subscript"/>
            </w:rPr>
            <w:t>ESTADO DE SÃO PAULO</w:t>
          </w:r>
        </w:p>
      </w:tc>
    </w:tr>
  </w:tbl>
  <w:p w:rsidR="00447142" w:rsidRPr="00766ACF" w:rsidRDefault="00447142" w:rsidP="00690B4F">
    <w:pPr>
      <w:pStyle w:val="Cabealho"/>
      <w:rPr>
        <w:sz w:val="2"/>
      </w:rPr>
    </w:pPr>
  </w:p>
  <w:p w:rsidR="007F6183" w:rsidRPr="007F6183" w:rsidRDefault="00447142" w:rsidP="00447142">
    <w:pPr>
      <w:rPr>
        <w:sz w:val="2"/>
      </w:rPr>
    </w:pPr>
    <w:r>
      <w:rPr>
        <w:noProof/>
        <w:color w:val="FFFF00"/>
        <w:lang w:eastAsia="pt-BR"/>
      </w:rPr>
      <mc:AlternateContent>
        <mc:Choice Requires="wps">
          <w:drawing>
            <wp:anchor distT="4294967293" distB="4294967293" distL="114300" distR="114300" simplePos="0" relativeHeight="251660288" behindDoc="0" locked="0" layoutInCell="0" allowOverlap="1" wp14:anchorId="1DAF072B" wp14:editId="5EB2B20B">
              <wp:simplePos x="0" y="0"/>
              <wp:positionH relativeFrom="column">
                <wp:posOffset>-130175</wp:posOffset>
              </wp:positionH>
              <wp:positionV relativeFrom="paragraph">
                <wp:posOffset>4445</wp:posOffset>
              </wp:positionV>
              <wp:extent cx="5640705" cy="0"/>
              <wp:effectExtent l="0" t="19050" r="17145" b="3810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40705" cy="0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.25pt,.35pt" to="433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7RnwIAAHwFAAAOAAAAZHJzL2Uyb0RvYy54bWysVF1v2jAUfZ+0/2D5PU0CIdCooWpDspdu&#10;q9ROeza2Q6wmdmQbApr233ttICvdyzQVJMvXHzfnnnOub273XYt2XBuhZI7jqwgjLqliQm5y/OO5&#10;ChYYGUskI62SPMcHbvDt8vOnm6HP+EQ1qmVcI0giTTb0OW6s7bMwNLThHTFXqucSNmulO2Ih1JuQ&#10;aTJA9q4NJ1GUhoPSrNeKcmNgdXXcxEufv645td/r2nCL2hwDNutH7ce1G8PlDck2mvSNoCcY5D9Q&#10;dERI+OiYakUsQVst/krVCaqVUbW9oqoLVV0Lyn0NUE0cvavmqSE997UAOaYfaTIfl5Z+2z1qJFiO&#10;JxhJ0oFEBQhFrdJIc6vQxFE09CaDk4V81K5IupdP/YOiLwZJVTREbriH+nzo4X7sboQXV1xgevjQ&#10;eviqGJwhW6s8X/tady4lMIH2XpbDKAvfW0RhcZYm0TyaYUTPeyHJzhd7bewXrjrkJjluhXSMkYzs&#10;Hox1QEh2PuKWpapE23rVW4mGHKfTWQTGoF0PHFhwwctzc9LSqFYwd9xdNHqzLlqNdsQ5CX5V5euE&#10;nbfHtNpK5tM3nLDyNLdEtMc5wGmly8e9OY8YIdpbmPp1KNob59d1dF0uykUSJJO0DJJotQruqiIJ&#10;0iqez1bTVVGs4t+u1jjJGsEYlw7r2cRx8m8mObXT0X6jjUeawsvsnk8Ae4n0rppF82S6CObz2TRI&#10;pmUU3C+qIrgr4jSdl/fFffkOaemrNx8DdqTSoVJby/VTwwbEhDPEdHY9iTEE0PSTuRMO1CbtBl4r&#10;ajVGWtmfwjbev855LseF1ovU/U9aj9mPRJw1dNGowqm2P1SB5md9fVu4Tjj21Fqxw6M+twu0uL90&#10;eo7cG/I2hvnbR3P5CgAA//8DAFBLAwQUAAYACAAAACEAmerHMtwAAAAFAQAADwAAAGRycy9kb3du&#10;cmV2LnhtbEyPS2/CMBCE75X4D9Yi9QYOVDyaxkGoKlUOufCQ4GjibRI1XkexIem/73Jqj6MZzXyT&#10;bAbbiDt2vnakYDaNQCAVztRUKjgdd5M1CB80Gd04QgU/6GGTjp4SHRvX0x7vh1AKLiEfawVVCG0s&#10;pS8qtNpPXYvE3pfrrA4su1KaTvdcbhs5j6KltLomXqh0i+8VFt+Hm1WQm/Pna5b34bLNPjBf7GdZ&#10;eNkp9Twetm8gAg7hLwwPfEaHlJmu7kbGi0bBZB4tOKpgBYLt9XLFT64PKdNE/qdPfwEAAP//AwBQ&#10;SwECLQAUAAYACAAAACEAtoM4kv4AAADhAQAAEwAAAAAAAAAAAAAAAAAAAAAAW0NvbnRlbnRfVHlw&#10;ZXNdLnhtbFBLAQItABQABgAIAAAAIQA4/SH/1gAAAJQBAAALAAAAAAAAAAAAAAAAAC8BAABfcmVs&#10;cy8ucmVsc1BLAQItABQABgAIAAAAIQBhzC7RnwIAAHwFAAAOAAAAAAAAAAAAAAAAAC4CAABkcnMv&#10;ZTJvRG9jLnhtbFBLAQItABQABgAIAAAAIQCZ6scy3AAAAAUBAAAPAAAAAAAAAAAAAAAAAPkEAABk&#10;cnMvZG93bnJldi54bWxQSwUGAAAAAAQABADzAAAAAgYAAAAA&#10;" o:allowincell="f" strokecolor="blue" strokeweight="5pt">
              <v:stroke linestyle="thickThin"/>
              <v:shadow color="#868686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42"/>
    <w:rsid w:val="00082808"/>
    <w:rsid w:val="002149A5"/>
    <w:rsid w:val="0043326C"/>
    <w:rsid w:val="00433B05"/>
    <w:rsid w:val="00447142"/>
    <w:rsid w:val="00AD25D6"/>
    <w:rsid w:val="00E12DC1"/>
    <w:rsid w:val="00EB1F4F"/>
    <w:rsid w:val="00F6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142"/>
    <w:rPr>
      <w:rFonts w:ascii="Cambria" w:hAnsi="Cambria"/>
      <w:sz w:val="28"/>
    </w:rPr>
  </w:style>
  <w:style w:type="paragraph" w:styleId="Ttulo1">
    <w:name w:val="heading 1"/>
    <w:basedOn w:val="Normal"/>
    <w:next w:val="Normal"/>
    <w:link w:val="Ttulo1Char"/>
    <w:qFormat/>
    <w:rsid w:val="00447142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i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471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471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47142"/>
    <w:rPr>
      <w:rFonts w:ascii="Bookman Old Style" w:eastAsia="Times New Roman" w:hAnsi="Bookman Old Style" w:cs="Times New Roman"/>
      <w:b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471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47142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Cabealho">
    <w:name w:val="header"/>
    <w:basedOn w:val="Normal"/>
    <w:link w:val="CabealhoChar"/>
    <w:unhideWhenUsed/>
    <w:rsid w:val="004471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47142"/>
    <w:rPr>
      <w:rFonts w:ascii="Cambria" w:hAnsi="Cambria"/>
      <w:sz w:val="28"/>
    </w:rPr>
  </w:style>
  <w:style w:type="paragraph" w:styleId="Corpodetexto">
    <w:name w:val="Body Text"/>
    <w:basedOn w:val="Normal"/>
    <w:link w:val="CorpodetextoChar"/>
    <w:unhideWhenUsed/>
    <w:rsid w:val="00447142"/>
    <w:pPr>
      <w:spacing w:after="0" w:line="360" w:lineRule="auto"/>
      <w:jc w:val="both"/>
    </w:pPr>
    <w:rPr>
      <w:rFonts w:ascii="Courier New" w:eastAsia="Times New Roman" w:hAnsi="Courier New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47142"/>
    <w:rPr>
      <w:rFonts w:ascii="Courier New" w:eastAsia="Times New Roman" w:hAnsi="Courier New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447142"/>
    <w:pPr>
      <w:spacing w:after="0" w:line="240" w:lineRule="auto"/>
    </w:pPr>
    <w:rPr>
      <w:rFonts w:ascii="Cambria" w:hAnsi="Cambria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4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7142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4471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7142"/>
    <w:rPr>
      <w:rFonts w:ascii="Cambria" w:hAnsi="Cambria"/>
      <w:sz w:val="28"/>
    </w:rPr>
  </w:style>
  <w:style w:type="character" w:styleId="Hyperlink">
    <w:name w:val="Hyperlink"/>
    <w:basedOn w:val="Fontepargpadro"/>
    <w:uiPriority w:val="99"/>
    <w:unhideWhenUsed/>
    <w:rsid w:val="004471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142"/>
    <w:rPr>
      <w:rFonts w:ascii="Cambria" w:hAnsi="Cambria"/>
      <w:sz w:val="28"/>
    </w:rPr>
  </w:style>
  <w:style w:type="paragraph" w:styleId="Ttulo1">
    <w:name w:val="heading 1"/>
    <w:basedOn w:val="Normal"/>
    <w:next w:val="Normal"/>
    <w:link w:val="Ttulo1Char"/>
    <w:qFormat/>
    <w:rsid w:val="00447142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i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471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471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47142"/>
    <w:rPr>
      <w:rFonts w:ascii="Bookman Old Style" w:eastAsia="Times New Roman" w:hAnsi="Bookman Old Style" w:cs="Times New Roman"/>
      <w:b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471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47142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Cabealho">
    <w:name w:val="header"/>
    <w:basedOn w:val="Normal"/>
    <w:link w:val="CabealhoChar"/>
    <w:unhideWhenUsed/>
    <w:rsid w:val="004471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47142"/>
    <w:rPr>
      <w:rFonts w:ascii="Cambria" w:hAnsi="Cambria"/>
      <w:sz w:val="28"/>
    </w:rPr>
  </w:style>
  <w:style w:type="paragraph" w:styleId="Corpodetexto">
    <w:name w:val="Body Text"/>
    <w:basedOn w:val="Normal"/>
    <w:link w:val="CorpodetextoChar"/>
    <w:unhideWhenUsed/>
    <w:rsid w:val="00447142"/>
    <w:pPr>
      <w:spacing w:after="0" w:line="360" w:lineRule="auto"/>
      <w:jc w:val="both"/>
    </w:pPr>
    <w:rPr>
      <w:rFonts w:ascii="Courier New" w:eastAsia="Times New Roman" w:hAnsi="Courier New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47142"/>
    <w:rPr>
      <w:rFonts w:ascii="Courier New" w:eastAsia="Times New Roman" w:hAnsi="Courier New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447142"/>
    <w:pPr>
      <w:spacing w:after="0" w:line="240" w:lineRule="auto"/>
    </w:pPr>
    <w:rPr>
      <w:rFonts w:ascii="Cambria" w:hAnsi="Cambria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4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7142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4471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7142"/>
    <w:rPr>
      <w:rFonts w:ascii="Cambria" w:hAnsi="Cambria"/>
      <w:sz w:val="28"/>
    </w:rPr>
  </w:style>
  <w:style w:type="character" w:styleId="Hyperlink">
    <w:name w:val="Hyperlink"/>
    <w:basedOn w:val="Fontepargpadro"/>
    <w:uiPriority w:val="99"/>
    <w:unhideWhenUsed/>
    <w:rsid w:val="004471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fmaraba@hot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Carlinhos</dc:creator>
  <cp:lastModifiedBy>Carlinhos</cp:lastModifiedBy>
  <cp:revision>3</cp:revision>
  <cp:lastPrinted>2019-02-20T14:24:00Z</cp:lastPrinted>
  <dcterms:created xsi:type="dcterms:W3CDTF">2019-02-19T12:06:00Z</dcterms:created>
  <dcterms:modified xsi:type="dcterms:W3CDTF">2019-02-20T14:24:00Z</dcterms:modified>
</cp:coreProperties>
</file>